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43673" w:rsidRPr="00A233A5" w:rsidRDefault="00E70572" w:rsidP="00843673">
      <w:pPr>
        <w:pStyle w:val="2"/>
        <w:spacing w:line="360" w:lineRule="auto"/>
        <w:jc w:val="center"/>
        <w:rPr>
          <w:rFonts w:ascii="微软雅黑" w:eastAsia="微软雅黑" w:hAnsi="微软雅黑" w:cs="Times New Roman"/>
        </w:rPr>
      </w:pPr>
      <w:bookmarkStart w:id="0" w:name="_GoBack"/>
      <w:bookmarkEnd w:id="0"/>
      <w:proofErr w:type="spellStart"/>
      <w:r w:rsidRPr="00A233A5">
        <w:rPr>
          <w:rFonts w:ascii="微软雅黑" w:eastAsia="微软雅黑" w:hAnsi="微软雅黑" w:cs="Times New Roman" w:hint="eastAsia"/>
        </w:rPr>
        <w:t>C</w:t>
      </w:r>
      <w:r w:rsidRPr="00A233A5">
        <w:rPr>
          <w:rFonts w:ascii="微软雅黑" w:eastAsia="微软雅黑" w:hAnsi="微软雅黑" w:cs="Times New Roman"/>
        </w:rPr>
        <w:t>hIP</w:t>
      </w:r>
      <w:proofErr w:type="spellEnd"/>
      <w:r w:rsidRPr="00A233A5">
        <w:rPr>
          <w:rFonts w:ascii="微软雅黑" w:eastAsia="微软雅黑" w:hAnsi="微软雅黑" w:cs="Times New Roman"/>
        </w:rPr>
        <w:t xml:space="preserve"> D</w:t>
      </w:r>
      <w:r w:rsidR="006E4632" w:rsidRPr="00A233A5">
        <w:rPr>
          <w:rFonts w:ascii="微软雅黑" w:eastAsia="微软雅黑" w:hAnsi="微软雅黑" w:cs="Times New Roman" w:hint="eastAsia"/>
        </w:rPr>
        <w:t>NA</w:t>
      </w:r>
      <w:r w:rsidR="00843673" w:rsidRPr="00A233A5">
        <w:rPr>
          <w:rFonts w:ascii="微软雅黑" w:eastAsia="微软雅黑" w:hAnsi="微软雅黑" w:cs="Times New Roman"/>
        </w:rPr>
        <w:t>样品</w:t>
      </w:r>
      <w:r w:rsidR="00843673" w:rsidRPr="00A233A5">
        <w:rPr>
          <w:rFonts w:ascii="微软雅黑" w:eastAsia="微软雅黑" w:hAnsi="微软雅黑" w:cs="Times New Roman" w:hint="eastAsia"/>
        </w:rPr>
        <w:t>检测SOP</w:t>
      </w:r>
    </w:p>
    <w:p w:rsidR="00475F44" w:rsidRPr="00302D9E" w:rsidRDefault="00475F44" w:rsidP="00475F44">
      <w:pPr>
        <w:pStyle w:val="a7"/>
        <w:numPr>
          <w:ilvl w:val="0"/>
          <w:numId w:val="1"/>
        </w:numPr>
        <w:spacing w:line="360" w:lineRule="auto"/>
        <w:ind w:firstLineChars="0"/>
        <w:rPr>
          <w:rFonts w:ascii="微软雅黑" w:eastAsia="微软雅黑" w:hAnsi="微软雅黑" w:cs="Times New Roman"/>
          <w:b/>
          <w:sz w:val="24"/>
          <w:szCs w:val="24"/>
        </w:rPr>
      </w:pPr>
      <w:r w:rsidRPr="00302D9E">
        <w:rPr>
          <w:rFonts w:ascii="微软雅黑" w:eastAsia="微软雅黑" w:hAnsi="微软雅黑" w:cs="Times New Roman"/>
          <w:b/>
          <w:sz w:val="24"/>
          <w:szCs w:val="24"/>
        </w:rPr>
        <w:t>样品接收</w:t>
      </w:r>
    </w:p>
    <w:p w:rsidR="00302D9E" w:rsidRPr="00302D9E" w:rsidRDefault="00E70572" w:rsidP="003E2F6A">
      <w:pPr>
        <w:pStyle w:val="a7"/>
        <w:numPr>
          <w:ilvl w:val="0"/>
          <w:numId w:val="2"/>
        </w:numPr>
        <w:spacing w:line="360" w:lineRule="auto"/>
        <w:ind w:firstLineChars="0"/>
        <w:rPr>
          <w:rFonts w:ascii="微软雅黑" w:eastAsia="微软雅黑" w:hAnsi="微软雅黑" w:cs="Times New Roman"/>
          <w:color w:val="000000" w:themeColor="text1"/>
          <w:sz w:val="24"/>
          <w:szCs w:val="24"/>
        </w:rPr>
      </w:pPr>
      <w:proofErr w:type="spellStart"/>
      <w:r>
        <w:rPr>
          <w:rFonts w:ascii="微软雅黑" w:eastAsia="微软雅黑" w:hAnsi="微软雅黑" w:cs="Times New Roman"/>
          <w:color w:val="000000" w:themeColor="text1"/>
          <w:sz w:val="24"/>
          <w:szCs w:val="24"/>
        </w:rPr>
        <w:t>C</w:t>
      </w:r>
      <w:r>
        <w:rPr>
          <w:rFonts w:ascii="微软雅黑" w:eastAsia="微软雅黑" w:hAnsi="微软雅黑" w:cs="Times New Roman" w:hint="eastAsia"/>
          <w:color w:val="000000" w:themeColor="text1"/>
          <w:sz w:val="24"/>
          <w:szCs w:val="24"/>
        </w:rPr>
        <w:t>h</w:t>
      </w:r>
      <w:r>
        <w:rPr>
          <w:rFonts w:ascii="微软雅黑" w:eastAsia="微软雅黑" w:hAnsi="微软雅黑" w:cs="Times New Roman"/>
          <w:color w:val="000000" w:themeColor="text1"/>
          <w:sz w:val="24"/>
          <w:szCs w:val="24"/>
        </w:rPr>
        <w:t>IP</w:t>
      </w:r>
      <w:proofErr w:type="spellEnd"/>
      <w:r>
        <w:rPr>
          <w:rFonts w:ascii="微软雅黑" w:eastAsia="微软雅黑" w:hAnsi="微软雅黑" w:cs="Times New Roman"/>
          <w:color w:val="000000" w:themeColor="text1"/>
          <w:sz w:val="24"/>
          <w:szCs w:val="24"/>
        </w:rPr>
        <w:t xml:space="preserve"> D</w:t>
      </w:r>
      <w:r w:rsidR="00302D9E" w:rsidRPr="009A3578">
        <w:rPr>
          <w:rFonts w:ascii="微软雅黑" w:eastAsia="微软雅黑" w:hAnsi="微软雅黑" w:cs="Times New Roman" w:hint="eastAsia"/>
          <w:color w:val="000000" w:themeColor="text1"/>
          <w:sz w:val="24"/>
          <w:szCs w:val="24"/>
        </w:rPr>
        <w:t>NA</w:t>
      </w:r>
      <w:r w:rsidR="00302D9E" w:rsidRPr="009A3578">
        <w:rPr>
          <w:rFonts w:ascii="微软雅黑" w:eastAsia="微软雅黑" w:hAnsi="微软雅黑" w:cs="Times New Roman"/>
          <w:color w:val="000000" w:themeColor="text1"/>
          <w:sz w:val="24"/>
          <w:szCs w:val="24"/>
        </w:rPr>
        <w:t>样品检测周期为2个工作日</w:t>
      </w:r>
      <w:r w:rsidR="00302D9E" w:rsidRPr="009A3578">
        <w:rPr>
          <w:rFonts w:ascii="微软雅黑" w:eastAsia="微软雅黑" w:hAnsi="微软雅黑" w:cs="Times New Roman" w:hint="eastAsia"/>
          <w:color w:val="000000" w:themeColor="text1"/>
          <w:sz w:val="24"/>
          <w:szCs w:val="24"/>
        </w:rPr>
        <w:t>，如无特殊情况请在此周期内完成样品的质检及质检报告的撰写；</w:t>
      </w:r>
    </w:p>
    <w:p w:rsidR="00302D9E" w:rsidRPr="002F10D0" w:rsidRDefault="00475F44" w:rsidP="003E2F6A">
      <w:pPr>
        <w:pStyle w:val="a7"/>
        <w:numPr>
          <w:ilvl w:val="0"/>
          <w:numId w:val="2"/>
        </w:numPr>
        <w:spacing w:line="360" w:lineRule="auto"/>
        <w:ind w:firstLineChars="0"/>
        <w:rPr>
          <w:rFonts w:ascii="微软雅黑" w:eastAsia="微软雅黑" w:hAnsi="微软雅黑" w:cs="Times New Roman"/>
          <w:sz w:val="24"/>
          <w:szCs w:val="24"/>
        </w:rPr>
      </w:pPr>
      <w:r w:rsidRPr="00302D9E">
        <w:rPr>
          <w:rFonts w:ascii="微软雅黑" w:eastAsia="微软雅黑" w:hAnsi="微软雅黑" w:cs="Times New Roman"/>
          <w:sz w:val="24"/>
          <w:szCs w:val="24"/>
        </w:rPr>
        <w:t>接收到样品后</w:t>
      </w:r>
      <w:r w:rsidRPr="00302D9E">
        <w:rPr>
          <w:rFonts w:ascii="微软雅黑" w:eastAsia="微软雅黑" w:hAnsi="微软雅黑" w:cs="Times New Roman" w:hint="eastAsia"/>
          <w:sz w:val="24"/>
          <w:szCs w:val="24"/>
        </w:rPr>
        <w:t>核对样品名称和样品体积，检查样品状态，确认无误后粘贴编号</w:t>
      </w:r>
      <w:r w:rsidR="00302D9E" w:rsidRPr="002F10D0">
        <w:rPr>
          <w:rFonts w:ascii="微软雅黑" w:eastAsia="微软雅黑" w:hAnsi="微软雅黑" w:cs="Times New Roman" w:hint="eastAsia"/>
          <w:sz w:val="24"/>
          <w:szCs w:val="24"/>
        </w:rPr>
        <w:t>（注意：不要改动管上的原始信息）；</w:t>
      </w:r>
    </w:p>
    <w:p w:rsidR="00302D9E" w:rsidRPr="00A233A5" w:rsidRDefault="00302D9E" w:rsidP="00302D9E">
      <w:pPr>
        <w:pStyle w:val="a7"/>
        <w:spacing w:line="360" w:lineRule="auto"/>
        <w:ind w:left="480" w:firstLineChars="0" w:firstLine="0"/>
        <w:rPr>
          <w:rFonts w:ascii="微软雅黑" w:eastAsia="微软雅黑" w:hAnsi="微软雅黑" w:cs="Times New Roman"/>
          <w:color w:val="FF0000"/>
          <w:sz w:val="24"/>
          <w:szCs w:val="24"/>
        </w:rPr>
      </w:pPr>
      <w:r w:rsidRPr="00A233A5">
        <w:rPr>
          <w:rFonts w:ascii="微软雅黑" w:eastAsia="微软雅黑" w:hAnsi="微软雅黑" w:cs="Times New Roman" w:hint="eastAsia"/>
          <w:color w:val="FF0000"/>
          <w:sz w:val="24"/>
          <w:szCs w:val="24"/>
        </w:rPr>
        <w:t>注：若核对样品名称的过程中发现客户提供的名称和实际离心管上标注的名称不一致时，请不要随意改动，应及时上报等待客户确认！</w:t>
      </w:r>
    </w:p>
    <w:p w:rsidR="00475F44" w:rsidRPr="00302D9E" w:rsidRDefault="00475F44" w:rsidP="003E2F6A">
      <w:pPr>
        <w:pStyle w:val="a7"/>
        <w:numPr>
          <w:ilvl w:val="0"/>
          <w:numId w:val="2"/>
        </w:numPr>
        <w:spacing w:line="360" w:lineRule="auto"/>
        <w:ind w:firstLineChars="0"/>
        <w:rPr>
          <w:rFonts w:ascii="微软雅黑" w:eastAsia="微软雅黑" w:hAnsi="微软雅黑" w:cs="Times New Roman"/>
          <w:sz w:val="24"/>
          <w:szCs w:val="24"/>
        </w:rPr>
      </w:pPr>
      <w:r w:rsidRPr="00302D9E">
        <w:rPr>
          <w:rFonts w:ascii="微软雅黑" w:eastAsia="微软雅黑" w:hAnsi="微软雅黑" w:cs="Times New Roman" w:hint="eastAsia"/>
          <w:sz w:val="24"/>
          <w:szCs w:val="24"/>
        </w:rPr>
        <w:t>在样品信息单上按文库类别对</w:t>
      </w:r>
      <w:r w:rsidRPr="00302D9E">
        <w:rPr>
          <w:rFonts w:ascii="微软雅黑" w:eastAsia="微软雅黑" w:hAnsi="微软雅黑" w:cs="Times New Roman"/>
          <w:sz w:val="24"/>
          <w:szCs w:val="24"/>
        </w:rPr>
        <w:t>样品进行分类登记（</w:t>
      </w:r>
      <w:r w:rsidR="00E70572">
        <w:rPr>
          <w:rFonts w:ascii="微软雅黑" w:eastAsia="微软雅黑" w:hAnsi="微软雅黑" w:cs="Times New Roman"/>
          <w:sz w:val="24"/>
          <w:szCs w:val="24"/>
        </w:rPr>
        <w:t>D</w:t>
      </w:r>
      <w:r w:rsidRPr="00302D9E">
        <w:rPr>
          <w:rFonts w:ascii="微软雅黑" w:eastAsia="微软雅黑" w:hAnsi="微软雅黑" w:cs="Times New Roman"/>
          <w:sz w:val="24"/>
          <w:szCs w:val="24"/>
        </w:rPr>
        <w:t>NA</w:t>
      </w:r>
      <w:r w:rsidR="00A233A5">
        <w:rPr>
          <w:rFonts w:ascii="微软雅黑" w:eastAsia="微软雅黑" w:hAnsi="微软雅黑" w:cs="Times New Roman"/>
          <w:sz w:val="24"/>
          <w:szCs w:val="24"/>
        </w:rPr>
        <w:t>-</w:t>
      </w:r>
      <w:proofErr w:type="spellStart"/>
      <w:r w:rsidR="00A233A5">
        <w:rPr>
          <w:rFonts w:ascii="微软雅黑" w:eastAsia="微软雅黑" w:hAnsi="微软雅黑" w:cs="Times New Roman"/>
          <w:sz w:val="24"/>
          <w:szCs w:val="24"/>
        </w:rPr>
        <w:t>Seq</w:t>
      </w:r>
      <w:proofErr w:type="spellEnd"/>
      <w:r w:rsidRPr="00302D9E">
        <w:rPr>
          <w:rFonts w:ascii="微软雅黑" w:eastAsia="微软雅黑" w:hAnsi="微软雅黑" w:cs="Times New Roman"/>
          <w:sz w:val="24"/>
          <w:szCs w:val="24"/>
        </w:rPr>
        <w:t>）</w:t>
      </w:r>
      <w:r w:rsidRPr="00302D9E">
        <w:rPr>
          <w:rFonts w:ascii="微软雅黑" w:eastAsia="微软雅黑" w:hAnsi="微软雅黑" w:cs="Times New Roman" w:hint="eastAsia"/>
          <w:sz w:val="24"/>
          <w:szCs w:val="24"/>
        </w:rPr>
        <w:t>；</w:t>
      </w:r>
    </w:p>
    <w:p w:rsidR="00475F44" w:rsidRDefault="00475F44" w:rsidP="00475F44">
      <w:pPr>
        <w:pStyle w:val="a7"/>
        <w:spacing w:line="360" w:lineRule="auto"/>
        <w:ind w:left="480" w:firstLineChars="0" w:firstLine="0"/>
        <w:rPr>
          <w:rFonts w:ascii="微软雅黑" w:eastAsia="微软雅黑" w:hAnsi="微软雅黑" w:cs="Times New Roman"/>
          <w:color w:val="FF0000"/>
          <w:sz w:val="24"/>
          <w:szCs w:val="24"/>
        </w:rPr>
      </w:pPr>
      <w:r w:rsidRPr="00A233A5">
        <w:rPr>
          <w:rFonts w:ascii="微软雅黑" w:eastAsia="微软雅黑" w:hAnsi="微软雅黑" w:cs="Times New Roman" w:hint="eastAsia"/>
          <w:color w:val="FF0000"/>
          <w:sz w:val="24"/>
          <w:szCs w:val="24"/>
        </w:rPr>
        <w:t>注：登记结束后请仔细检查，确保所有信息准确无误方可保存录入信息。</w:t>
      </w:r>
    </w:p>
    <w:p w:rsidR="00AF0BD4" w:rsidRPr="00A233A5" w:rsidRDefault="00AF0BD4" w:rsidP="00475F44">
      <w:pPr>
        <w:pStyle w:val="a7"/>
        <w:spacing w:line="360" w:lineRule="auto"/>
        <w:ind w:left="480" w:firstLineChars="0" w:firstLine="0"/>
        <w:rPr>
          <w:rFonts w:ascii="微软雅黑" w:eastAsia="微软雅黑" w:hAnsi="微软雅黑" w:cs="Times New Roman"/>
          <w:color w:val="FF0000"/>
          <w:sz w:val="24"/>
          <w:szCs w:val="24"/>
        </w:rPr>
      </w:pPr>
      <w:r w:rsidRPr="00AF0BD4">
        <w:rPr>
          <w:rFonts w:ascii="微软雅黑" w:eastAsia="微软雅黑" w:hAnsi="微软雅黑" w:cs="Times New Roman"/>
          <w:noProof/>
          <w:color w:val="FF0000"/>
          <w:sz w:val="24"/>
          <w:szCs w:val="24"/>
        </w:rPr>
        <w:drawing>
          <wp:inline distT="0" distB="0" distL="0" distR="0">
            <wp:extent cx="5486400" cy="2726055"/>
            <wp:effectExtent l="19050" t="0" r="0" b="0"/>
            <wp:docPr id="3" name="对象 1"/>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9616006" cy="4777475"/>
                      <a:chOff x="670182" y="1509848"/>
                      <a:chExt cx="9616006" cy="4777475"/>
                    </a:xfrm>
                  </a:grpSpPr>
                  <a:grpSp>
                    <a:nvGrpSpPr>
                      <a:cNvPr id="16" name="组合 15"/>
                      <a:cNvGrpSpPr/>
                    </a:nvGrpSpPr>
                    <a:grpSpPr>
                      <a:xfrm>
                        <a:off x="670182" y="1509848"/>
                        <a:ext cx="9616006" cy="4777475"/>
                        <a:chOff x="670182" y="1509848"/>
                        <a:chExt cx="9616006" cy="4777475"/>
                      </a:xfrm>
                    </a:grpSpPr>
                    <a:pic>
                      <a:nvPicPr>
                        <a:cNvPr id="7" name="Picture 2"/>
                        <a:cNvPicPr>
                          <a:picLocks noChangeAspect="1" noChangeArrowheads="1"/>
                        </a:cNvPicPr>
                      </a:nvPicPr>
                      <a:blipFill>
                        <a:blip r:embed="rId7" cstate="print"/>
                        <a:srcRect/>
                        <a:stretch>
                          <a:fillRect/>
                        </a:stretch>
                      </a:blipFill>
                      <a:spPr bwMode="auto">
                        <a:xfrm>
                          <a:off x="1718278" y="5800826"/>
                          <a:ext cx="8474399" cy="486497"/>
                        </a:xfrm>
                        <a:prstGeom prst="rect">
                          <a:avLst/>
                        </a:prstGeom>
                        <a:noFill/>
                        <a:ln w="9525">
                          <a:noFill/>
                          <a:miter lim="800000"/>
                          <a:headEnd/>
                          <a:tailEnd/>
                        </a:ln>
                      </a:spPr>
                    </a:pic>
                    <a:pic>
                      <a:nvPicPr>
                        <a:cNvPr id="8" name="Picture 3"/>
                        <a:cNvPicPr>
                          <a:picLocks noChangeAspect="1" noChangeArrowheads="1"/>
                        </a:cNvPicPr>
                      </a:nvPicPr>
                      <a:blipFill>
                        <a:blip r:embed="rId8" cstate="print"/>
                        <a:srcRect/>
                        <a:stretch>
                          <a:fillRect/>
                        </a:stretch>
                      </a:blipFill>
                      <a:spPr bwMode="auto">
                        <a:xfrm>
                          <a:off x="1631662" y="4030390"/>
                          <a:ext cx="8643998" cy="1785950"/>
                        </a:xfrm>
                        <a:prstGeom prst="rect">
                          <a:avLst/>
                        </a:prstGeom>
                        <a:noFill/>
                        <a:ln w="9525">
                          <a:noFill/>
                          <a:miter lim="800000"/>
                          <a:headEnd/>
                          <a:tailEnd/>
                        </a:ln>
                      </a:spPr>
                    </a:pic>
                    <a:pic>
                      <a:nvPicPr>
                        <a:cNvPr id="9" name="Picture 5"/>
                        <a:cNvPicPr>
                          <a:picLocks noChangeAspect="1" noChangeArrowheads="1"/>
                        </a:cNvPicPr>
                      </a:nvPicPr>
                      <a:blipFill>
                        <a:blip r:embed="rId9">
                          <a:extLst>
                            <a:ext uri="{28A0092B-C50C-407E-A947-70E740481C1C}">
                              <a14:useLocalDpi xmlns:a14="http://schemas.microsoft.com/office/drawing/2010/main" val="0"/>
                            </a:ext>
                          </a:extLst>
                        </a:blip>
                        <a:srcRect/>
                        <a:stretch>
                          <a:fillRect/>
                        </a:stretch>
                      </a:blipFill>
                      <a:spPr bwMode="auto">
                        <a:xfrm>
                          <a:off x="670182" y="1509848"/>
                          <a:ext cx="1080120" cy="1500167"/>
                        </a:xfrm>
                        <a:prstGeom prst="rect">
                          <a:avLst/>
                        </a:prstGeom>
                        <a:noFill/>
                        <a:ln>
                          <a:noFill/>
                        </a:ln>
                        <a:effectLst/>
                        <a:extLst>
                          <a:ext uri="{909E8E84-426E-40dd-AFC4-6F175D3DCCD1}">
                            <a14:hiddenFill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xmlns:ve="http://schemas.openxmlformats.org/markup-compatibility/2006">
                              <a:solidFill>
                                <a:schemeClr val="accent1"/>
                              </a:solidFill>
                            </a14:hiddenFill>
                          </a:ext>
                          <a:ext uri="{91240B29-F687-4f45-9708-019B960494DF}">
                            <a14:hiddenLine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xmlns:ve="http://schemas.openxmlformats.org/markup-compatibility/2006" w="9525">
                              <a:solidFill>
                                <a:schemeClr val="tx1"/>
                              </a:solidFill>
                              <a:miter lim="800000"/>
                              <a:headEnd/>
                              <a:tailEnd/>
                            </a14:hiddenLine>
                          </a:ext>
                          <a:ext uri="{AF507438-7753-43e0-B8FC-AC1667EBCBE1}">
                            <a14:hiddenEffects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xmlns:ve="http://schemas.openxmlformats.org/markup-compatibility/2006">
                              <a:effectLst>
                                <a:outerShdw dist="35921" dir="2700000" algn="ctr" rotWithShape="0">
                                  <a:schemeClr val="bg2"/>
                                </a:outerShdw>
                              </a:effectLst>
                            </a14:hiddenEffects>
                          </a:ext>
                        </a:extLst>
                      </a:spPr>
                    </a:pic>
                    <a:pic>
                      <a:nvPicPr>
                        <a:cNvPr id="10" name="Picture 6"/>
                        <a:cNvPicPr>
                          <a:picLocks noChangeAspect="1" noChangeArrowheads="1"/>
                        </a:cNvPicPr>
                      </a:nvPicPr>
                      <a:blipFill>
                        <a:blip r:embed="rId10">
                          <a:extLst>
                            <a:ext uri="{28A0092B-C50C-407E-A947-70E740481C1C}">
                              <a14:useLocalDpi xmlns:a14="http://schemas.microsoft.com/office/drawing/2010/main" val="0"/>
                            </a:ext>
                          </a:extLst>
                        </a:blip>
                        <a:srcRect/>
                        <a:stretch>
                          <a:fillRect/>
                        </a:stretch>
                      </a:blipFill>
                      <a:spPr bwMode="auto">
                        <a:xfrm>
                          <a:off x="2848510" y="2010852"/>
                          <a:ext cx="5851433" cy="504056"/>
                        </a:xfrm>
                        <a:prstGeom prst="rect">
                          <a:avLst/>
                        </a:prstGeom>
                        <a:noFill/>
                        <a:ln>
                          <a:noFill/>
                        </a:ln>
                        <a:effectLst/>
                        <a:extLst>
                          <a:ext uri="{909E8E84-426E-40dd-AFC4-6F175D3DCCD1}">
                            <a14:hiddenFill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xmlns:ve="http://schemas.openxmlformats.org/markup-compatibility/2006">
                              <a:solidFill>
                                <a:schemeClr val="accent1"/>
                              </a:solidFill>
                            </a14:hiddenFill>
                          </a:ext>
                          <a:ext uri="{91240B29-F687-4f45-9708-019B960494DF}">
                            <a14:hiddenLine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xmlns:ve="http://schemas.openxmlformats.org/markup-compatibility/2006" w="9525">
                              <a:solidFill>
                                <a:schemeClr val="tx1"/>
                              </a:solidFill>
                              <a:miter lim="800000"/>
                              <a:headEnd/>
                              <a:tailEnd/>
                            </a14:hiddenLine>
                          </a:ext>
                          <a:ext uri="{AF507438-7753-43e0-B8FC-AC1667EBCBE1}">
                            <a14:hiddenEffects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xmlns:ve="http://schemas.openxmlformats.org/markup-compatibility/2006">
                              <a:effectLst>
                                <a:outerShdw dist="35921" dir="2700000" algn="ctr" rotWithShape="0">
                                  <a:schemeClr val="bg2"/>
                                </a:outerShdw>
                              </a:effectLst>
                            </a14:hiddenEffects>
                          </a:ext>
                        </a:extLst>
                      </a:spPr>
                    </a:pic>
                    <a:sp>
                      <a:nvSpPr>
                        <a:cNvPr id="12" name="TextBox 11"/>
                        <a:cNvSpPr txBox="1"/>
                      </a:nvSpPr>
                      <a:spPr>
                        <a:xfrm>
                          <a:off x="1637667" y="3128228"/>
                          <a:ext cx="8648521" cy="369332"/>
                        </a:xfrm>
                        <a:prstGeom prst="rect">
                          <a:avLst/>
                        </a:prstGeom>
                        <a:noFill/>
                      </a:spPr>
                      <a:txSp>
                        <a:txBody>
                          <a:bodyPr wrap="none" rtlCol="0">
                            <a:spAutoFit/>
                          </a:bodyPr>
                          <a:lstStyle>
                            <a:defPPr>
                              <a:defRPr lang="en-US"/>
                            </a:defPPr>
                            <a:lvl1pPr algn="l" rtl="0" eaLnBrk="0" fontAlgn="base" hangingPunct="0">
                              <a:spcBef>
                                <a:spcPct val="0"/>
                              </a:spcBef>
                              <a:spcAft>
                                <a:spcPct val="0"/>
                              </a:spcAft>
                              <a:defRPr kern="1200">
                                <a:solidFill>
                                  <a:schemeClr val="tx1"/>
                                </a:solidFill>
                                <a:latin typeface="Arial" panose="020B0604020202020204" pitchFamily="34" charset="0"/>
                                <a:ea typeface="+mn-ea"/>
                                <a:cs typeface="Arial" panose="020B0604020202020204" pitchFamily="34" charset="0"/>
                              </a:defRPr>
                            </a:lvl1pPr>
                            <a:lvl2pPr marL="457200" algn="l" rtl="0" eaLnBrk="0" fontAlgn="base" hangingPunct="0">
                              <a:spcBef>
                                <a:spcPct val="0"/>
                              </a:spcBef>
                              <a:spcAft>
                                <a:spcPct val="0"/>
                              </a:spcAft>
                              <a:defRPr kern="1200">
                                <a:solidFill>
                                  <a:schemeClr val="tx1"/>
                                </a:solidFill>
                                <a:latin typeface="Arial" panose="020B0604020202020204" pitchFamily="34" charset="0"/>
                                <a:ea typeface="+mn-ea"/>
                                <a:cs typeface="Arial" panose="020B0604020202020204" pitchFamily="34" charset="0"/>
                              </a:defRPr>
                            </a:lvl2pPr>
                            <a:lvl3pPr marL="914400" algn="l" rtl="0" eaLnBrk="0" fontAlgn="base" hangingPunct="0">
                              <a:spcBef>
                                <a:spcPct val="0"/>
                              </a:spcBef>
                              <a:spcAft>
                                <a:spcPct val="0"/>
                              </a:spcAft>
                              <a:defRPr kern="1200">
                                <a:solidFill>
                                  <a:schemeClr val="tx1"/>
                                </a:solidFill>
                                <a:latin typeface="Arial" panose="020B0604020202020204" pitchFamily="34" charset="0"/>
                                <a:ea typeface="+mn-ea"/>
                                <a:cs typeface="Arial" panose="020B0604020202020204" pitchFamily="34" charset="0"/>
                              </a:defRPr>
                            </a:lvl3pPr>
                            <a:lvl4pPr marL="1371600" algn="l" rtl="0" eaLnBrk="0" fontAlgn="base" hangingPunct="0">
                              <a:spcBef>
                                <a:spcPct val="0"/>
                              </a:spcBef>
                              <a:spcAft>
                                <a:spcPct val="0"/>
                              </a:spcAft>
                              <a:defRPr kern="1200">
                                <a:solidFill>
                                  <a:schemeClr val="tx1"/>
                                </a:solidFill>
                                <a:latin typeface="Arial" panose="020B0604020202020204" pitchFamily="34" charset="0"/>
                                <a:ea typeface="+mn-ea"/>
                                <a:cs typeface="Arial" panose="020B0604020202020204" pitchFamily="34" charset="0"/>
                              </a:defRPr>
                            </a:lvl4pPr>
                            <a:lvl5pPr marL="1828800" algn="l" rtl="0" eaLnBrk="0" fontAlgn="base" hangingPunct="0">
                              <a:spcBef>
                                <a:spcPct val="0"/>
                              </a:spcBef>
                              <a:spcAft>
                                <a:spcPct val="0"/>
                              </a:spcAft>
                              <a:defRPr kern="1200">
                                <a:solidFill>
                                  <a:schemeClr val="tx1"/>
                                </a:solidFill>
                                <a:latin typeface="Arial" panose="020B0604020202020204" pitchFamily="34" charset="0"/>
                                <a:ea typeface="+mn-ea"/>
                                <a:cs typeface="Arial" panose="020B0604020202020204" pitchFamily="34" charset="0"/>
                              </a:defRPr>
                            </a:lvl5pPr>
                            <a:lvl6pPr marL="2286000" algn="l" defTabSz="914400" rtl="0" eaLnBrk="1" latinLnBrk="0" hangingPunct="1">
                              <a:defRPr kern="1200">
                                <a:solidFill>
                                  <a:schemeClr val="tx1"/>
                                </a:solidFill>
                                <a:latin typeface="Arial" panose="020B0604020202020204" pitchFamily="34" charset="0"/>
                                <a:ea typeface="+mn-ea"/>
                                <a:cs typeface="Arial" panose="020B0604020202020204" pitchFamily="34" charset="0"/>
                              </a:defRPr>
                            </a:lvl6pPr>
                            <a:lvl7pPr marL="2743200" algn="l" defTabSz="914400" rtl="0" eaLnBrk="1" latinLnBrk="0" hangingPunct="1">
                              <a:defRPr kern="1200">
                                <a:solidFill>
                                  <a:schemeClr val="tx1"/>
                                </a:solidFill>
                                <a:latin typeface="Arial" panose="020B0604020202020204" pitchFamily="34" charset="0"/>
                                <a:ea typeface="+mn-ea"/>
                                <a:cs typeface="Arial" panose="020B0604020202020204" pitchFamily="34" charset="0"/>
                              </a:defRPr>
                            </a:lvl7pPr>
                            <a:lvl8pPr marL="3200400" algn="l" defTabSz="914400" rtl="0" eaLnBrk="1" latinLnBrk="0" hangingPunct="1">
                              <a:defRPr kern="1200">
                                <a:solidFill>
                                  <a:schemeClr val="tx1"/>
                                </a:solidFill>
                                <a:latin typeface="Arial" panose="020B0604020202020204" pitchFamily="34" charset="0"/>
                                <a:ea typeface="+mn-ea"/>
                                <a:cs typeface="Arial" panose="020B0604020202020204" pitchFamily="34" charset="0"/>
                              </a:defRPr>
                            </a:lvl8pPr>
                            <a:lvl9pPr marL="3657600" algn="l" defTabSz="914400" rtl="0" eaLnBrk="1" latinLnBrk="0" hangingPunct="1">
                              <a:defRPr kern="1200">
                                <a:solidFill>
                                  <a:schemeClr val="tx1"/>
                                </a:solidFill>
                                <a:latin typeface="Arial" panose="020B0604020202020204" pitchFamily="34" charset="0"/>
                                <a:ea typeface="+mn-ea"/>
                                <a:cs typeface="Arial" panose="020B0604020202020204" pitchFamily="34" charset="0"/>
                              </a:defRPr>
                            </a:lvl9pPr>
                          </a:lstStyle>
                          <a:p>
                            <a:r>
                              <a:rPr lang="zh-CN" altLang="en-US" dirty="0"/>
                              <a:t>打开</a:t>
                            </a:r>
                            <a:r>
                              <a:rPr lang="zh-CN" altLang="en-US" dirty="0" smtClean="0"/>
                              <a:t>“</a:t>
                            </a:r>
                            <a:r>
                              <a:rPr lang="en-US" altLang="zh-CN" dirty="0" err="1" smtClean="0"/>
                              <a:t>Bionova</a:t>
                            </a:r>
                            <a:r>
                              <a:rPr lang="zh-CN" altLang="en-US" dirty="0" smtClean="0"/>
                              <a:t>样品信息单”选中“</a:t>
                            </a:r>
                            <a:r>
                              <a:rPr lang="en-US" altLang="zh-CN" dirty="0" smtClean="0"/>
                              <a:t>DNA-seq</a:t>
                            </a:r>
                            <a:r>
                              <a:rPr lang="zh-CN" altLang="en-US" dirty="0" smtClean="0"/>
                              <a:t>样品信息单”按要求进行样品信息登记</a:t>
                            </a:r>
                            <a:endParaRPr lang="zh-CN" altLang="en-US" dirty="0"/>
                          </a:p>
                        </a:txBody>
                        <a:useSpRect/>
                      </a:txSp>
                    </a:sp>
                    <a:sp>
                      <a:nvSpPr>
                        <a:cNvPr id="13" name="右箭头 12"/>
                        <a:cNvSpPr/>
                      </a:nvSpPr>
                      <a:spPr>
                        <a:xfrm>
                          <a:off x="2011788" y="2149239"/>
                          <a:ext cx="642942" cy="214314"/>
                        </a:xfrm>
                        <a:prstGeom prst="rightArrow">
                          <a:avLst/>
                        </a:prstGeom>
                        <a:solidFill>
                          <a:srgbClr val="FF0000"/>
                        </a:solidFill>
                      </a:spPr>
                      <a:txSp>
                        <a:txBody>
                          <a:bodyPr rtlCol="0" anchor="ctr"/>
                          <a:lstStyle>
                            <a:defPPr>
                              <a:defRPr lang="en-US"/>
                            </a:defPPr>
                            <a:lvl1pPr algn="l" rtl="0" eaLnBrk="0" fontAlgn="base" hangingPunct="0">
                              <a:spcBef>
                                <a:spcPct val="0"/>
                              </a:spcBef>
                              <a:spcAft>
                                <a:spcPct val="0"/>
                              </a:spcAft>
                              <a:defRPr kern="1200">
                                <a:solidFill>
                                  <a:schemeClr val="lt1"/>
                                </a:solidFill>
                                <a:latin typeface="+mn-lt"/>
                                <a:ea typeface="+mn-ea"/>
                                <a:cs typeface="+mn-cs"/>
                              </a:defRPr>
                            </a:lvl1pPr>
                            <a:lvl2pPr marL="457200" algn="l" rtl="0" eaLnBrk="0" fontAlgn="base" hangingPunct="0">
                              <a:spcBef>
                                <a:spcPct val="0"/>
                              </a:spcBef>
                              <a:spcAft>
                                <a:spcPct val="0"/>
                              </a:spcAft>
                              <a:defRPr kern="1200">
                                <a:solidFill>
                                  <a:schemeClr val="lt1"/>
                                </a:solidFill>
                                <a:latin typeface="+mn-lt"/>
                                <a:ea typeface="+mn-ea"/>
                                <a:cs typeface="+mn-cs"/>
                              </a:defRPr>
                            </a:lvl2pPr>
                            <a:lvl3pPr marL="914400" algn="l" rtl="0" eaLnBrk="0" fontAlgn="base" hangingPunct="0">
                              <a:spcBef>
                                <a:spcPct val="0"/>
                              </a:spcBef>
                              <a:spcAft>
                                <a:spcPct val="0"/>
                              </a:spcAft>
                              <a:defRPr kern="1200">
                                <a:solidFill>
                                  <a:schemeClr val="lt1"/>
                                </a:solidFill>
                                <a:latin typeface="+mn-lt"/>
                                <a:ea typeface="+mn-ea"/>
                                <a:cs typeface="+mn-cs"/>
                              </a:defRPr>
                            </a:lvl3pPr>
                            <a:lvl4pPr marL="1371600" algn="l" rtl="0" eaLnBrk="0" fontAlgn="base" hangingPunct="0">
                              <a:spcBef>
                                <a:spcPct val="0"/>
                              </a:spcBef>
                              <a:spcAft>
                                <a:spcPct val="0"/>
                              </a:spcAft>
                              <a:defRPr kern="1200">
                                <a:solidFill>
                                  <a:schemeClr val="lt1"/>
                                </a:solidFill>
                                <a:latin typeface="+mn-lt"/>
                                <a:ea typeface="+mn-ea"/>
                                <a:cs typeface="+mn-cs"/>
                              </a:defRPr>
                            </a:lvl4pPr>
                            <a:lvl5pPr marL="1828800" algn="l" rtl="0" eaLnBrk="0" fontAlgn="base" hangingPunct="0">
                              <a:spcBef>
                                <a:spcPct val="0"/>
                              </a:spcBef>
                              <a:spcAft>
                                <a:spcPct val="0"/>
                              </a:spcAft>
                              <a:defRPr kern="1200">
                                <a:solidFill>
                                  <a:schemeClr val="lt1"/>
                                </a:solidFill>
                                <a:latin typeface="+mn-lt"/>
                                <a:ea typeface="+mn-ea"/>
                                <a:cs typeface="+mn-cs"/>
                              </a:defRPr>
                            </a:lvl5pPr>
                            <a:lvl6pPr marL="2286000" algn="l" defTabSz="914400" rtl="0" eaLnBrk="1" latinLnBrk="0" hangingPunct="1">
                              <a:defRPr kern="1200">
                                <a:solidFill>
                                  <a:schemeClr val="lt1"/>
                                </a:solidFill>
                                <a:latin typeface="+mn-lt"/>
                                <a:ea typeface="+mn-ea"/>
                                <a:cs typeface="+mn-cs"/>
                              </a:defRPr>
                            </a:lvl6pPr>
                            <a:lvl7pPr marL="2743200" algn="l" defTabSz="914400" rtl="0" eaLnBrk="1" latinLnBrk="0" hangingPunct="1">
                              <a:defRPr kern="1200">
                                <a:solidFill>
                                  <a:schemeClr val="lt1"/>
                                </a:solidFill>
                                <a:latin typeface="+mn-lt"/>
                                <a:ea typeface="+mn-ea"/>
                                <a:cs typeface="+mn-cs"/>
                              </a:defRPr>
                            </a:lvl7pPr>
                            <a:lvl8pPr marL="3200400" algn="l" defTabSz="914400" rtl="0" eaLnBrk="1" latinLnBrk="0" hangingPunct="1">
                              <a:defRPr kern="1200">
                                <a:solidFill>
                                  <a:schemeClr val="lt1"/>
                                </a:solidFill>
                                <a:latin typeface="+mn-lt"/>
                                <a:ea typeface="+mn-ea"/>
                                <a:cs typeface="+mn-cs"/>
                              </a:defRPr>
                            </a:lvl8pPr>
                            <a:lvl9pPr marL="3657600" algn="l" defTabSz="914400" rtl="0" eaLnBrk="1" latinLnBrk="0" hangingPunct="1">
                              <a:defRPr kern="1200">
                                <a:solidFill>
                                  <a:schemeClr val="lt1"/>
                                </a:solidFill>
                                <a:latin typeface="+mn-lt"/>
                                <a:ea typeface="+mn-ea"/>
                                <a:cs typeface="+mn-cs"/>
                              </a:defRPr>
                            </a:lvl9pPr>
                          </a:lstStyle>
                          <a:p>
                            <a:pPr algn="ctr"/>
                            <a:endParaRPr lang="zh-CN" altLang="en-US"/>
                          </a:p>
                        </a:txBody>
                        <a:useSpRect/>
                      </a:txSp>
                      <a:style>
                        <a:lnRef idx="2">
                          <a:schemeClr val="accent1">
                            <a:shade val="50000"/>
                          </a:schemeClr>
                        </a:lnRef>
                        <a:fillRef idx="1">
                          <a:schemeClr val="accent1"/>
                        </a:fillRef>
                        <a:effectRef idx="0">
                          <a:schemeClr val="accent1"/>
                        </a:effectRef>
                        <a:fontRef idx="minor">
                          <a:schemeClr val="lt1"/>
                        </a:fontRef>
                      </a:style>
                    </a:sp>
                    <a:sp>
                      <a:nvSpPr>
                        <a:cNvPr id="14" name="下箭头 13"/>
                        <a:cNvSpPr/>
                      </a:nvSpPr>
                      <a:spPr>
                        <a:xfrm>
                          <a:off x="5251807" y="2571744"/>
                          <a:ext cx="188595" cy="428628"/>
                        </a:xfrm>
                        <a:prstGeom prst="downArrow">
                          <a:avLst/>
                        </a:prstGeom>
                        <a:solidFill>
                          <a:srgbClr val="FF0000"/>
                        </a:solidFill>
                      </a:spPr>
                      <a:txSp>
                        <a:txBody>
                          <a:bodyPr rtlCol="0" anchor="ctr"/>
                          <a:lstStyle>
                            <a:defPPr>
                              <a:defRPr lang="en-US"/>
                            </a:defPPr>
                            <a:lvl1pPr algn="l" rtl="0" eaLnBrk="0" fontAlgn="base" hangingPunct="0">
                              <a:spcBef>
                                <a:spcPct val="0"/>
                              </a:spcBef>
                              <a:spcAft>
                                <a:spcPct val="0"/>
                              </a:spcAft>
                              <a:defRPr kern="1200">
                                <a:solidFill>
                                  <a:schemeClr val="lt1"/>
                                </a:solidFill>
                                <a:latin typeface="+mn-lt"/>
                                <a:ea typeface="+mn-ea"/>
                                <a:cs typeface="+mn-cs"/>
                              </a:defRPr>
                            </a:lvl1pPr>
                            <a:lvl2pPr marL="457200" algn="l" rtl="0" eaLnBrk="0" fontAlgn="base" hangingPunct="0">
                              <a:spcBef>
                                <a:spcPct val="0"/>
                              </a:spcBef>
                              <a:spcAft>
                                <a:spcPct val="0"/>
                              </a:spcAft>
                              <a:defRPr kern="1200">
                                <a:solidFill>
                                  <a:schemeClr val="lt1"/>
                                </a:solidFill>
                                <a:latin typeface="+mn-lt"/>
                                <a:ea typeface="+mn-ea"/>
                                <a:cs typeface="+mn-cs"/>
                              </a:defRPr>
                            </a:lvl2pPr>
                            <a:lvl3pPr marL="914400" algn="l" rtl="0" eaLnBrk="0" fontAlgn="base" hangingPunct="0">
                              <a:spcBef>
                                <a:spcPct val="0"/>
                              </a:spcBef>
                              <a:spcAft>
                                <a:spcPct val="0"/>
                              </a:spcAft>
                              <a:defRPr kern="1200">
                                <a:solidFill>
                                  <a:schemeClr val="lt1"/>
                                </a:solidFill>
                                <a:latin typeface="+mn-lt"/>
                                <a:ea typeface="+mn-ea"/>
                                <a:cs typeface="+mn-cs"/>
                              </a:defRPr>
                            </a:lvl3pPr>
                            <a:lvl4pPr marL="1371600" algn="l" rtl="0" eaLnBrk="0" fontAlgn="base" hangingPunct="0">
                              <a:spcBef>
                                <a:spcPct val="0"/>
                              </a:spcBef>
                              <a:spcAft>
                                <a:spcPct val="0"/>
                              </a:spcAft>
                              <a:defRPr kern="1200">
                                <a:solidFill>
                                  <a:schemeClr val="lt1"/>
                                </a:solidFill>
                                <a:latin typeface="+mn-lt"/>
                                <a:ea typeface="+mn-ea"/>
                                <a:cs typeface="+mn-cs"/>
                              </a:defRPr>
                            </a:lvl4pPr>
                            <a:lvl5pPr marL="1828800" algn="l" rtl="0" eaLnBrk="0" fontAlgn="base" hangingPunct="0">
                              <a:spcBef>
                                <a:spcPct val="0"/>
                              </a:spcBef>
                              <a:spcAft>
                                <a:spcPct val="0"/>
                              </a:spcAft>
                              <a:defRPr kern="1200">
                                <a:solidFill>
                                  <a:schemeClr val="lt1"/>
                                </a:solidFill>
                                <a:latin typeface="+mn-lt"/>
                                <a:ea typeface="+mn-ea"/>
                                <a:cs typeface="+mn-cs"/>
                              </a:defRPr>
                            </a:lvl5pPr>
                            <a:lvl6pPr marL="2286000" algn="l" defTabSz="914400" rtl="0" eaLnBrk="1" latinLnBrk="0" hangingPunct="1">
                              <a:defRPr kern="1200">
                                <a:solidFill>
                                  <a:schemeClr val="lt1"/>
                                </a:solidFill>
                                <a:latin typeface="+mn-lt"/>
                                <a:ea typeface="+mn-ea"/>
                                <a:cs typeface="+mn-cs"/>
                              </a:defRPr>
                            </a:lvl6pPr>
                            <a:lvl7pPr marL="2743200" algn="l" defTabSz="914400" rtl="0" eaLnBrk="1" latinLnBrk="0" hangingPunct="1">
                              <a:defRPr kern="1200">
                                <a:solidFill>
                                  <a:schemeClr val="lt1"/>
                                </a:solidFill>
                                <a:latin typeface="+mn-lt"/>
                                <a:ea typeface="+mn-ea"/>
                                <a:cs typeface="+mn-cs"/>
                              </a:defRPr>
                            </a:lvl7pPr>
                            <a:lvl8pPr marL="3200400" algn="l" defTabSz="914400" rtl="0" eaLnBrk="1" latinLnBrk="0" hangingPunct="1">
                              <a:defRPr kern="1200">
                                <a:solidFill>
                                  <a:schemeClr val="lt1"/>
                                </a:solidFill>
                                <a:latin typeface="+mn-lt"/>
                                <a:ea typeface="+mn-ea"/>
                                <a:cs typeface="+mn-cs"/>
                              </a:defRPr>
                            </a:lvl8pPr>
                            <a:lvl9pPr marL="3657600" algn="l" defTabSz="914400" rtl="0" eaLnBrk="1" latinLnBrk="0" hangingPunct="1">
                              <a:defRPr kern="1200">
                                <a:solidFill>
                                  <a:schemeClr val="lt1"/>
                                </a:solidFill>
                                <a:latin typeface="+mn-lt"/>
                                <a:ea typeface="+mn-ea"/>
                                <a:cs typeface="+mn-cs"/>
                              </a:defRPr>
                            </a:lvl9pPr>
                          </a:lstStyle>
                          <a:p>
                            <a:pPr algn="ctr"/>
                            <a:endParaRPr lang="zh-CN" altLang="en-US"/>
                          </a:p>
                        </a:txBody>
                        <a:useSpRect/>
                      </a:txSp>
                      <a:style>
                        <a:lnRef idx="2">
                          <a:schemeClr val="accent1">
                            <a:shade val="50000"/>
                          </a:schemeClr>
                        </a:lnRef>
                        <a:fillRef idx="1">
                          <a:schemeClr val="accent1"/>
                        </a:fillRef>
                        <a:effectRef idx="0">
                          <a:schemeClr val="accent1"/>
                        </a:effectRef>
                        <a:fontRef idx="minor">
                          <a:schemeClr val="lt1"/>
                        </a:fontRef>
                      </a:style>
                    </a:sp>
                    <a:sp>
                      <a:nvSpPr>
                        <a:cNvPr id="15" name="下箭头 14"/>
                        <a:cNvSpPr/>
                      </a:nvSpPr>
                      <a:spPr>
                        <a:xfrm>
                          <a:off x="5260514" y="3494861"/>
                          <a:ext cx="188595" cy="428628"/>
                        </a:xfrm>
                        <a:prstGeom prst="downArrow">
                          <a:avLst/>
                        </a:prstGeom>
                        <a:solidFill>
                          <a:srgbClr val="FF0000"/>
                        </a:solidFill>
                      </a:spPr>
                      <a:txSp>
                        <a:txBody>
                          <a:bodyPr rtlCol="0" anchor="ctr"/>
                          <a:lstStyle>
                            <a:defPPr>
                              <a:defRPr lang="en-US"/>
                            </a:defPPr>
                            <a:lvl1pPr algn="l" rtl="0" eaLnBrk="0" fontAlgn="base" hangingPunct="0">
                              <a:spcBef>
                                <a:spcPct val="0"/>
                              </a:spcBef>
                              <a:spcAft>
                                <a:spcPct val="0"/>
                              </a:spcAft>
                              <a:defRPr kern="1200">
                                <a:solidFill>
                                  <a:schemeClr val="lt1"/>
                                </a:solidFill>
                                <a:latin typeface="+mn-lt"/>
                                <a:ea typeface="+mn-ea"/>
                                <a:cs typeface="+mn-cs"/>
                              </a:defRPr>
                            </a:lvl1pPr>
                            <a:lvl2pPr marL="457200" algn="l" rtl="0" eaLnBrk="0" fontAlgn="base" hangingPunct="0">
                              <a:spcBef>
                                <a:spcPct val="0"/>
                              </a:spcBef>
                              <a:spcAft>
                                <a:spcPct val="0"/>
                              </a:spcAft>
                              <a:defRPr kern="1200">
                                <a:solidFill>
                                  <a:schemeClr val="lt1"/>
                                </a:solidFill>
                                <a:latin typeface="+mn-lt"/>
                                <a:ea typeface="+mn-ea"/>
                                <a:cs typeface="+mn-cs"/>
                              </a:defRPr>
                            </a:lvl2pPr>
                            <a:lvl3pPr marL="914400" algn="l" rtl="0" eaLnBrk="0" fontAlgn="base" hangingPunct="0">
                              <a:spcBef>
                                <a:spcPct val="0"/>
                              </a:spcBef>
                              <a:spcAft>
                                <a:spcPct val="0"/>
                              </a:spcAft>
                              <a:defRPr kern="1200">
                                <a:solidFill>
                                  <a:schemeClr val="lt1"/>
                                </a:solidFill>
                                <a:latin typeface="+mn-lt"/>
                                <a:ea typeface="+mn-ea"/>
                                <a:cs typeface="+mn-cs"/>
                              </a:defRPr>
                            </a:lvl3pPr>
                            <a:lvl4pPr marL="1371600" algn="l" rtl="0" eaLnBrk="0" fontAlgn="base" hangingPunct="0">
                              <a:spcBef>
                                <a:spcPct val="0"/>
                              </a:spcBef>
                              <a:spcAft>
                                <a:spcPct val="0"/>
                              </a:spcAft>
                              <a:defRPr kern="1200">
                                <a:solidFill>
                                  <a:schemeClr val="lt1"/>
                                </a:solidFill>
                                <a:latin typeface="+mn-lt"/>
                                <a:ea typeface="+mn-ea"/>
                                <a:cs typeface="+mn-cs"/>
                              </a:defRPr>
                            </a:lvl4pPr>
                            <a:lvl5pPr marL="1828800" algn="l" rtl="0" eaLnBrk="0" fontAlgn="base" hangingPunct="0">
                              <a:spcBef>
                                <a:spcPct val="0"/>
                              </a:spcBef>
                              <a:spcAft>
                                <a:spcPct val="0"/>
                              </a:spcAft>
                              <a:defRPr kern="1200">
                                <a:solidFill>
                                  <a:schemeClr val="lt1"/>
                                </a:solidFill>
                                <a:latin typeface="+mn-lt"/>
                                <a:ea typeface="+mn-ea"/>
                                <a:cs typeface="+mn-cs"/>
                              </a:defRPr>
                            </a:lvl5pPr>
                            <a:lvl6pPr marL="2286000" algn="l" defTabSz="914400" rtl="0" eaLnBrk="1" latinLnBrk="0" hangingPunct="1">
                              <a:defRPr kern="1200">
                                <a:solidFill>
                                  <a:schemeClr val="lt1"/>
                                </a:solidFill>
                                <a:latin typeface="+mn-lt"/>
                                <a:ea typeface="+mn-ea"/>
                                <a:cs typeface="+mn-cs"/>
                              </a:defRPr>
                            </a:lvl6pPr>
                            <a:lvl7pPr marL="2743200" algn="l" defTabSz="914400" rtl="0" eaLnBrk="1" latinLnBrk="0" hangingPunct="1">
                              <a:defRPr kern="1200">
                                <a:solidFill>
                                  <a:schemeClr val="lt1"/>
                                </a:solidFill>
                                <a:latin typeface="+mn-lt"/>
                                <a:ea typeface="+mn-ea"/>
                                <a:cs typeface="+mn-cs"/>
                              </a:defRPr>
                            </a:lvl7pPr>
                            <a:lvl8pPr marL="3200400" algn="l" defTabSz="914400" rtl="0" eaLnBrk="1" latinLnBrk="0" hangingPunct="1">
                              <a:defRPr kern="1200">
                                <a:solidFill>
                                  <a:schemeClr val="lt1"/>
                                </a:solidFill>
                                <a:latin typeface="+mn-lt"/>
                                <a:ea typeface="+mn-ea"/>
                                <a:cs typeface="+mn-cs"/>
                              </a:defRPr>
                            </a:lvl8pPr>
                            <a:lvl9pPr marL="3657600" algn="l" defTabSz="914400" rtl="0" eaLnBrk="1" latinLnBrk="0" hangingPunct="1">
                              <a:defRPr kern="1200">
                                <a:solidFill>
                                  <a:schemeClr val="lt1"/>
                                </a:solidFill>
                                <a:latin typeface="+mn-lt"/>
                                <a:ea typeface="+mn-ea"/>
                                <a:cs typeface="+mn-cs"/>
                              </a:defRPr>
                            </a:lvl9pPr>
                          </a:lstStyle>
                          <a:p>
                            <a:pPr algn="ctr"/>
                            <a:endParaRPr lang="zh-CN" altLang="en-US"/>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475F44" w:rsidRPr="00302D9E" w:rsidRDefault="00475F44" w:rsidP="00475F44">
      <w:pPr>
        <w:pStyle w:val="a7"/>
        <w:numPr>
          <w:ilvl w:val="0"/>
          <w:numId w:val="1"/>
        </w:numPr>
        <w:spacing w:line="360" w:lineRule="auto"/>
        <w:ind w:firstLineChars="0"/>
        <w:rPr>
          <w:rFonts w:ascii="微软雅黑" w:eastAsia="微软雅黑" w:hAnsi="微软雅黑" w:cs="Times New Roman"/>
          <w:b/>
          <w:sz w:val="24"/>
          <w:szCs w:val="24"/>
        </w:rPr>
      </w:pPr>
      <w:r w:rsidRPr="00302D9E">
        <w:rPr>
          <w:rFonts w:ascii="微软雅黑" w:eastAsia="微软雅黑" w:hAnsi="微软雅黑" w:cs="Times New Roman"/>
          <w:b/>
          <w:sz w:val="24"/>
          <w:szCs w:val="24"/>
        </w:rPr>
        <w:t>样品检测</w:t>
      </w:r>
    </w:p>
    <w:p w:rsidR="00302D9E" w:rsidRPr="00A233A5" w:rsidRDefault="00302D9E" w:rsidP="00302D9E">
      <w:pPr>
        <w:spacing w:line="360" w:lineRule="auto"/>
        <w:rPr>
          <w:rFonts w:ascii="微软雅黑" w:eastAsia="微软雅黑" w:hAnsi="微软雅黑" w:cs="Times New Roman"/>
          <w:color w:val="FF0000"/>
          <w:sz w:val="24"/>
          <w:szCs w:val="24"/>
        </w:rPr>
      </w:pPr>
      <w:r w:rsidRPr="00A233A5">
        <w:rPr>
          <w:rFonts w:ascii="微软雅黑" w:eastAsia="微软雅黑" w:hAnsi="微软雅黑" w:cs="Times New Roman" w:hint="eastAsia"/>
          <w:color w:val="FF0000"/>
          <w:sz w:val="24"/>
          <w:szCs w:val="24"/>
        </w:rPr>
        <w:t>注：请检查实验台面及相应的实验用具是否干净，避免样品外来污染或样品之间的交叉污染！</w:t>
      </w:r>
    </w:p>
    <w:p w:rsidR="00302D9E" w:rsidRPr="00302D9E" w:rsidRDefault="00302D9E" w:rsidP="003E2F6A">
      <w:pPr>
        <w:pStyle w:val="a7"/>
        <w:numPr>
          <w:ilvl w:val="1"/>
          <w:numId w:val="3"/>
        </w:numPr>
        <w:spacing w:line="360" w:lineRule="auto"/>
        <w:ind w:firstLineChars="0"/>
        <w:rPr>
          <w:rFonts w:ascii="微软雅黑" w:eastAsia="微软雅黑" w:hAnsi="微软雅黑" w:cs="Times New Roman"/>
          <w:b/>
          <w:color w:val="000000" w:themeColor="text1"/>
          <w:sz w:val="24"/>
          <w:szCs w:val="24"/>
        </w:rPr>
      </w:pPr>
      <w:r w:rsidRPr="00302D9E">
        <w:rPr>
          <w:rFonts w:ascii="微软雅黑" w:eastAsia="微软雅黑" w:hAnsi="微软雅黑" w:cs="Times New Roman" w:hint="eastAsia"/>
          <w:b/>
          <w:color w:val="000000" w:themeColor="text1"/>
          <w:sz w:val="24"/>
          <w:szCs w:val="24"/>
        </w:rPr>
        <w:t>样品的Q</w:t>
      </w:r>
      <w:r w:rsidRPr="00302D9E">
        <w:rPr>
          <w:rFonts w:ascii="微软雅黑" w:eastAsia="微软雅黑" w:hAnsi="微软雅黑" w:cs="Times New Roman"/>
          <w:b/>
          <w:color w:val="000000" w:themeColor="text1"/>
          <w:sz w:val="24"/>
          <w:szCs w:val="24"/>
        </w:rPr>
        <w:t>ubit</w:t>
      </w:r>
      <w:r w:rsidRPr="00302D9E">
        <w:rPr>
          <w:rFonts w:ascii="微软雅黑" w:eastAsia="微软雅黑" w:hAnsi="微软雅黑" w:cs="Times New Roman" w:hint="eastAsia"/>
          <w:b/>
          <w:color w:val="000000" w:themeColor="text1"/>
          <w:sz w:val="24"/>
          <w:szCs w:val="24"/>
        </w:rPr>
        <w:t>定量</w:t>
      </w:r>
    </w:p>
    <w:p w:rsidR="00475F44" w:rsidRPr="00302D9E" w:rsidRDefault="00475F44" w:rsidP="003E2F6A">
      <w:pPr>
        <w:pStyle w:val="a7"/>
        <w:numPr>
          <w:ilvl w:val="0"/>
          <w:numId w:val="7"/>
        </w:numPr>
        <w:spacing w:line="360" w:lineRule="auto"/>
        <w:ind w:firstLineChars="0"/>
        <w:rPr>
          <w:rFonts w:ascii="微软雅黑" w:eastAsia="微软雅黑" w:hAnsi="微软雅黑" w:cs="Times New Roman"/>
          <w:sz w:val="24"/>
          <w:szCs w:val="24"/>
        </w:rPr>
      </w:pPr>
      <w:r w:rsidRPr="00302D9E">
        <w:rPr>
          <w:rFonts w:ascii="微软雅黑" w:eastAsia="微软雅黑" w:hAnsi="微软雅黑" w:cs="Times New Roman" w:hint="eastAsia"/>
          <w:sz w:val="24"/>
          <w:szCs w:val="24"/>
        </w:rPr>
        <w:t>将</w:t>
      </w:r>
      <w:r w:rsidR="00E70572">
        <w:rPr>
          <w:rFonts w:ascii="微软雅黑" w:eastAsia="微软雅黑" w:hAnsi="微软雅黑" w:cs="Times New Roman"/>
          <w:sz w:val="24"/>
          <w:szCs w:val="24"/>
        </w:rPr>
        <w:t>D</w:t>
      </w:r>
      <w:r w:rsidRPr="00302D9E">
        <w:rPr>
          <w:rFonts w:ascii="微软雅黑" w:eastAsia="微软雅黑" w:hAnsi="微软雅黑" w:cs="Times New Roman" w:hint="eastAsia"/>
          <w:sz w:val="24"/>
          <w:szCs w:val="24"/>
        </w:rPr>
        <w:t>NA样品取出后于室温融化，当样品融化后轻弹EP管，使管内的样品混合均匀，在4</w:t>
      </w:r>
      <w:r w:rsidR="00302D9E">
        <w:rPr>
          <w:rFonts w:ascii="微软雅黑" w:eastAsia="微软雅黑" w:hAnsi="微软雅黑" w:cs="Times New Roman" w:hint="eastAsia"/>
          <w:sz w:val="24"/>
          <w:szCs w:val="24"/>
        </w:rPr>
        <w:t>℃</w:t>
      </w:r>
      <w:proofErr w:type="gramStart"/>
      <w:r w:rsidR="00302D9E">
        <w:rPr>
          <w:rFonts w:ascii="微软雅黑" w:eastAsia="微软雅黑" w:hAnsi="微软雅黑" w:cs="Times New Roman" w:hint="eastAsia"/>
          <w:sz w:val="24"/>
          <w:szCs w:val="24"/>
        </w:rPr>
        <w:t>离心机瞬离后</w:t>
      </w:r>
      <w:proofErr w:type="gramEnd"/>
      <w:r w:rsidRPr="00302D9E">
        <w:rPr>
          <w:rFonts w:ascii="微软雅黑" w:eastAsia="微软雅黑" w:hAnsi="微软雅黑" w:cs="Times New Roman" w:hint="eastAsia"/>
          <w:sz w:val="24"/>
          <w:szCs w:val="24"/>
        </w:rPr>
        <w:t>立即将样品转移到冰上，避免样品长时间室温放置；</w:t>
      </w:r>
    </w:p>
    <w:p w:rsidR="00475F44" w:rsidRPr="00A233A5" w:rsidRDefault="00475F44" w:rsidP="00475F44">
      <w:pPr>
        <w:pStyle w:val="a7"/>
        <w:spacing w:line="360" w:lineRule="auto"/>
        <w:ind w:left="480" w:firstLineChars="0" w:firstLine="0"/>
        <w:rPr>
          <w:rFonts w:ascii="微软雅黑" w:eastAsia="微软雅黑" w:hAnsi="微软雅黑" w:cs="Times New Roman"/>
          <w:color w:val="FF0000"/>
          <w:sz w:val="24"/>
          <w:szCs w:val="24"/>
        </w:rPr>
      </w:pPr>
      <w:r w:rsidRPr="00A233A5">
        <w:rPr>
          <w:rFonts w:ascii="微软雅黑" w:eastAsia="微软雅黑" w:hAnsi="微软雅黑" w:cs="Times New Roman" w:hint="eastAsia"/>
          <w:color w:val="FF0000"/>
          <w:sz w:val="24"/>
          <w:szCs w:val="24"/>
        </w:rPr>
        <w:lastRenderedPageBreak/>
        <w:t>注：样品混匀后一定要及时瞬离，使样品落回</w:t>
      </w:r>
      <w:proofErr w:type="gramStart"/>
      <w:r w:rsidRPr="00A233A5">
        <w:rPr>
          <w:rFonts w:ascii="微软雅黑" w:eastAsia="微软雅黑" w:hAnsi="微软雅黑" w:cs="Times New Roman" w:hint="eastAsia"/>
          <w:color w:val="FF0000"/>
          <w:sz w:val="24"/>
          <w:szCs w:val="24"/>
        </w:rPr>
        <w:t>管底瞬离</w:t>
      </w:r>
      <w:proofErr w:type="gramEnd"/>
      <w:r w:rsidRPr="00A233A5">
        <w:rPr>
          <w:rFonts w:ascii="微软雅黑" w:eastAsia="微软雅黑" w:hAnsi="微软雅黑" w:cs="Times New Roman" w:hint="eastAsia"/>
          <w:color w:val="FF0000"/>
          <w:sz w:val="24"/>
          <w:szCs w:val="24"/>
        </w:rPr>
        <w:t>转速小于5000rpm。</w:t>
      </w:r>
    </w:p>
    <w:p w:rsidR="00594507" w:rsidRDefault="00E70572" w:rsidP="003E2F6A">
      <w:pPr>
        <w:pStyle w:val="a7"/>
        <w:numPr>
          <w:ilvl w:val="0"/>
          <w:numId w:val="7"/>
        </w:numPr>
        <w:spacing w:line="360" w:lineRule="auto"/>
        <w:ind w:firstLineChars="0"/>
        <w:rPr>
          <w:rFonts w:ascii="微软雅黑" w:eastAsia="微软雅黑" w:hAnsi="微软雅黑" w:cs="Times New Roman"/>
          <w:sz w:val="24"/>
          <w:szCs w:val="24"/>
        </w:rPr>
      </w:pPr>
      <w:r w:rsidRPr="002F10D0">
        <w:rPr>
          <w:rFonts w:ascii="微软雅黑" w:eastAsia="微软雅黑" w:hAnsi="微软雅黑" w:cs="Times New Roman" w:hint="eastAsia"/>
          <w:sz w:val="24"/>
          <w:szCs w:val="24"/>
        </w:rPr>
        <w:t>使用</w:t>
      </w:r>
      <w:r w:rsidRPr="002F10D0">
        <w:rPr>
          <w:rFonts w:ascii="微软雅黑" w:eastAsia="微软雅黑" w:hAnsi="微软雅黑" w:cs="Times New Roman"/>
          <w:color w:val="000000"/>
          <w:sz w:val="24"/>
          <w:szCs w:val="24"/>
        </w:rPr>
        <w:t>Qubit® dsDNA HS Assay Kit</w:t>
      </w:r>
      <w:r w:rsidR="00475F44" w:rsidRPr="00302D9E">
        <w:rPr>
          <w:rFonts w:ascii="微软雅黑" w:eastAsia="微软雅黑" w:hAnsi="微软雅黑" w:cs="Times New Roman" w:hint="eastAsia"/>
          <w:color w:val="000000"/>
          <w:sz w:val="24"/>
          <w:szCs w:val="24"/>
        </w:rPr>
        <w:t>对</w:t>
      </w:r>
      <w:r w:rsidR="00475F44" w:rsidRPr="00302D9E">
        <w:rPr>
          <w:rFonts w:ascii="微软雅黑" w:eastAsia="微软雅黑" w:hAnsi="微软雅黑" w:cs="Times New Roman"/>
          <w:sz w:val="24"/>
          <w:szCs w:val="24"/>
        </w:rPr>
        <w:t>样品进行</w:t>
      </w:r>
      <w:r w:rsidR="00475F44" w:rsidRPr="00302D9E">
        <w:rPr>
          <w:rFonts w:ascii="微软雅黑" w:eastAsia="微软雅黑" w:hAnsi="微软雅黑" w:cs="Times New Roman" w:hint="eastAsia"/>
          <w:sz w:val="24"/>
          <w:szCs w:val="24"/>
        </w:rPr>
        <w:t>浓度测定</w:t>
      </w:r>
      <w:r w:rsidR="00475F44" w:rsidRPr="00302D9E">
        <w:rPr>
          <w:rFonts w:ascii="微软雅黑" w:eastAsia="微软雅黑" w:hAnsi="微软雅黑" w:cs="Times New Roman"/>
          <w:sz w:val="24"/>
          <w:szCs w:val="24"/>
        </w:rPr>
        <w:t>，</w:t>
      </w:r>
      <w:r w:rsidR="00594507">
        <w:rPr>
          <w:rFonts w:ascii="微软雅黑" w:eastAsia="微软雅黑" w:hAnsi="微软雅黑" w:cs="Times New Roman" w:hint="eastAsia"/>
          <w:sz w:val="24"/>
          <w:szCs w:val="24"/>
        </w:rPr>
        <w:t>具体实验步骤如下：</w:t>
      </w:r>
    </w:p>
    <w:p w:rsidR="00E70572" w:rsidRPr="00A233A5" w:rsidRDefault="00E70572" w:rsidP="00E70572">
      <w:pPr>
        <w:spacing w:line="360" w:lineRule="auto"/>
        <w:rPr>
          <w:rFonts w:ascii="微软雅黑" w:eastAsia="微软雅黑" w:hAnsi="微软雅黑" w:cs="Times New Roman"/>
          <w:color w:val="FF0000"/>
          <w:sz w:val="24"/>
          <w:szCs w:val="24"/>
        </w:rPr>
      </w:pPr>
      <w:r w:rsidRPr="00A233A5">
        <w:rPr>
          <w:rFonts w:ascii="微软雅黑" w:eastAsia="微软雅黑" w:hAnsi="微软雅黑" w:cs="Times New Roman" w:hint="eastAsia"/>
          <w:color w:val="FF0000"/>
          <w:sz w:val="24"/>
          <w:szCs w:val="24"/>
        </w:rPr>
        <w:t xml:space="preserve">注：1. </w:t>
      </w:r>
      <w:r w:rsidRPr="00A233A5">
        <w:rPr>
          <w:rFonts w:ascii="微软雅黑" w:eastAsia="微软雅黑" w:hAnsi="微软雅黑" w:cs="Times New Roman"/>
          <w:color w:val="FF0000"/>
          <w:sz w:val="24"/>
          <w:szCs w:val="24"/>
        </w:rPr>
        <w:t>Qubit® dsDNA HS Assay Kit试剂存放于4</w:t>
      </w:r>
      <w:r w:rsidRPr="00A233A5">
        <w:rPr>
          <w:rFonts w:ascii="微软雅黑" w:eastAsia="微软雅黑" w:hAnsi="微软雅黑" w:cs="Times New Roman" w:hint="eastAsia"/>
          <w:color w:val="FF0000"/>
          <w:sz w:val="24"/>
          <w:szCs w:val="24"/>
        </w:rPr>
        <w:t>℃，使用前应</w:t>
      </w:r>
      <w:proofErr w:type="gramStart"/>
      <w:r w:rsidRPr="00A233A5">
        <w:rPr>
          <w:rFonts w:ascii="微软雅黑" w:eastAsia="微软雅黑" w:hAnsi="微软雅黑" w:cs="Times New Roman" w:hint="eastAsia"/>
          <w:color w:val="FF0000"/>
          <w:sz w:val="24"/>
          <w:szCs w:val="24"/>
        </w:rPr>
        <w:t>平衡至</w:t>
      </w:r>
      <w:proofErr w:type="gramEnd"/>
      <w:r w:rsidRPr="00A233A5">
        <w:rPr>
          <w:rFonts w:ascii="微软雅黑" w:eastAsia="微软雅黑" w:hAnsi="微软雅黑" w:cs="Times New Roman" w:hint="eastAsia"/>
          <w:color w:val="FF0000"/>
          <w:sz w:val="24"/>
          <w:szCs w:val="24"/>
        </w:rPr>
        <w:t>室温，</w:t>
      </w:r>
      <w:r w:rsidRPr="00A233A5">
        <w:rPr>
          <w:rFonts w:ascii="微软雅黑" w:eastAsia="微软雅黑" w:hAnsi="微软雅黑" w:cs="Times New Roman"/>
          <w:color w:val="FF0000"/>
          <w:sz w:val="24"/>
          <w:szCs w:val="24"/>
        </w:rPr>
        <w:t xml:space="preserve">Qubit® dsDNA HS </w:t>
      </w:r>
      <w:r w:rsidRPr="00A233A5">
        <w:rPr>
          <w:rFonts w:ascii="微软雅黑" w:eastAsia="微软雅黑" w:hAnsi="微软雅黑" w:cs="Times New Roman" w:hint="eastAsia"/>
          <w:color w:val="FF0000"/>
          <w:sz w:val="24"/>
          <w:szCs w:val="24"/>
        </w:rPr>
        <w:t>Reagent应完全融解</w:t>
      </w:r>
      <w:r w:rsidRPr="00A233A5">
        <w:rPr>
          <w:rFonts w:ascii="微软雅黑" w:eastAsia="微软雅黑" w:hAnsi="微软雅黑" w:cs="Times New Roman"/>
          <w:color w:val="FF0000"/>
          <w:sz w:val="24"/>
          <w:szCs w:val="24"/>
        </w:rPr>
        <w:t>；</w:t>
      </w:r>
    </w:p>
    <w:p w:rsidR="00594507" w:rsidRPr="00A233A5" w:rsidRDefault="00E70572" w:rsidP="00A233A5">
      <w:pPr>
        <w:spacing w:line="360" w:lineRule="auto"/>
        <w:ind w:firstLineChars="200" w:firstLine="480"/>
        <w:rPr>
          <w:rFonts w:ascii="微软雅黑" w:eastAsia="微软雅黑" w:hAnsi="微软雅黑" w:cs="Times New Roman"/>
          <w:color w:val="FF0000"/>
          <w:sz w:val="24"/>
          <w:szCs w:val="24"/>
        </w:rPr>
      </w:pPr>
      <w:r w:rsidRPr="00A233A5">
        <w:rPr>
          <w:rFonts w:ascii="微软雅黑" w:eastAsia="微软雅黑" w:hAnsi="微软雅黑" w:cs="Times New Roman" w:hint="eastAsia"/>
          <w:color w:val="FF0000"/>
          <w:sz w:val="24"/>
          <w:szCs w:val="24"/>
        </w:rPr>
        <w:t>2. 新包装的</w:t>
      </w:r>
      <w:r w:rsidRPr="00A233A5">
        <w:rPr>
          <w:rFonts w:ascii="微软雅黑" w:eastAsia="微软雅黑" w:hAnsi="微软雅黑" w:cs="Times New Roman"/>
          <w:color w:val="FF0000"/>
          <w:sz w:val="24"/>
          <w:szCs w:val="24"/>
        </w:rPr>
        <w:t>0.5m</w:t>
      </w:r>
      <w:r w:rsidRPr="00A233A5">
        <w:rPr>
          <w:rFonts w:ascii="微软雅黑" w:eastAsia="微软雅黑" w:hAnsi="微软雅黑" w:cs="Times New Roman" w:hint="eastAsia"/>
          <w:color w:val="FF0000"/>
          <w:sz w:val="24"/>
          <w:szCs w:val="24"/>
        </w:rPr>
        <w:t>L</w:t>
      </w:r>
      <w:r w:rsidRPr="00A233A5">
        <w:rPr>
          <w:rFonts w:ascii="微软雅黑" w:eastAsia="微软雅黑" w:hAnsi="微软雅黑" w:cs="Times New Roman"/>
          <w:color w:val="FF0000"/>
          <w:sz w:val="24"/>
          <w:szCs w:val="24"/>
        </w:rPr>
        <w:t>离心管</w:t>
      </w:r>
      <w:r w:rsidRPr="00A233A5">
        <w:rPr>
          <w:rFonts w:ascii="微软雅黑" w:eastAsia="微软雅黑" w:hAnsi="微软雅黑" w:cs="Times New Roman" w:hint="eastAsia"/>
          <w:color w:val="FF0000"/>
          <w:sz w:val="24"/>
          <w:szCs w:val="24"/>
        </w:rPr>
        <w:t>在使用前，应用</w:t>
      </w:r>
      <w:r w:rsidRPr="00A233A5">
        <w:rPr>
          <w:rFonts w:ascii="微软雅黑" w:eastAsia="微软雅黑" w:hAnsi="微软雅黑" w:cs="Times New Roman"/>
          <w:color w:val="FF0000"/>
          <w:sz w:val="24"/>
          <w:szCs w:val="24"/>
        </w:rPr>
        <w:t>Qubit® dsDNA HS Assay Kit</w:t>
      </w:r>
      <w:r w:rsidRPr="00A233A5">
        <w:rPr>
          <w:rFonts w:ascii="微软雅黑" w:eastAsia="微软雅黑" w:hAnsi="微软雅黑" w:cs="Times New Roman" w:hint="eastAsia"/>
          <w:color w:val="FF0000"/>
          <w:sz w:val="24"/>
          <w:szCs w:val="24"/>
        </w:rPr>
        <w:t>中的标准液恔准，并在离心管包装外注明“已标定”。</w:t>
      </w:r>
    </w:p>
    <w:p w:rsidR="00541E98" w:rsidRPr="00541E98" w:rsidRDefault="00541E98" w:rsidP="003E2F6A">
      <w:pPr>
        <w:pStyle w:val="a7"/>
        <w:numPr>
          <w:ilvl w:val="0"/>
          <w:numId w:val="8"/>
        </w:numPr>
        <w:spacing w:line="360" w:lineRule="auto"/>
        <w:ind w:firstLineChars="0"/>
        <w:rPr>
          <w:rFonts w:ascii="微软雅黑" w:eastAsia="微软雅黑" w:hAnsi="微软雅黑" w:cs="Times New Roman"/>
          <w:sz w:val="24"/>
          <w:szCs w:val="24"/>
        </w:rPr>
      </w:pPr>
      <w:r w:rsidRPr="00541E98">
        <w:rPr>
          <w:rFonts w:ascii="微软雅黑" w:eastAsia="微软雅黑" w:hAnsi="微软雅黑" w:cs="Times New Roman" w:hint="eastAsia"/>
          <w:sz w:val="24"/>
          <w:szCs w:val="24"/>
        </w:rPr>
        <w:t>取出新的0.5mL离心管，按照样品名称做好标记；</w:t>
      </w:r>
    </w:p>
    <w:p w:rsidR="00541E98" w:rsidRPr="00541E98" w:rsidRDefault="00541E98" w:rsidP="003E2F6A">
      <w:pPr>
        <w:pStyle w:val="a7"/>
        <w:numPr>
          <w:ilvl w:val="0"/>
          <w:numId w:val="8"/>
        </w:numPr>
        <w:spacing w:line="360" w:lineRule="auto"/>
        <w:ind w:firstLineChars="0"/>
        <w:rPr>
          <w:rFonts w:ascii="微软雅黑" w:eastAsia="微软雅黑" w:hAnsi="微软雅黑" w:cs="Times New Roman"/>
          <w:sz w:val="24"/>
          <w:szCs w:val="24"/>
        </w:rPr>
      </w:pPr>
      <w:r w:rsidRPr="00541E98">
        <w:rPr>
          <w:rFonts w:ascii="微软雅黑" w:eastAsia="微软雅黑" w:hAnsi="微软雅黑" w:cs="Times New Roman" w:hint="eastAsia"/>
          <w:sz w:val="24"/>
          <w:szCs w:val="24"/>
        </w:rPr>
        <w:t>工作液的配制（终体积200μL）：依次在离心管中加入198μL</w:t>
      </w:r>
      <w:proofErr w:type="gramStart"/>
      <w:r w:rsidRPr="00541E98">
        <w:rPr>
          <w:rFonts w:ascii="微软雅黑" w:eastAsia="微软雅黑" w:hAnsi="微软雅黑" w:cs="Times New Roman" w:hint="eastAsia"/>
          <w:sz w:val="24"/>
          <w:szCs w:val="24"/>
        </w:rPr>
        <w:t>已平衡至</w:t>
      </w:r>
      <w:proofErr w:type="gramEnd"/>
      <w:r w:rsidRPr="00541E98">
        <w:rPr>
          <w:rFonts w:ascii="微软雅黑" w:eastAsia="微软雅黑" w:hAnsi="微软雅黑" w:cs="Times New Roman" w:hint="eastAsia"/>
          <w:sz w:val="24"/>
          <w:szCs w:val="24"/>
        </w:rPr>
        <w:t>室温的</w:t>
      </w:r>
      <w:r w:rsidR="00E70572" w:rsidRPr="002F10D0">
        <w:rPr>
          <w:rFonts w:ascii="微软雅黑" w:eastAsia="微软雅黑" w:hAnsi="微软雅黑" w:cs="Times New Roman"/>
          <w:sz w:val="24"/>
          <w:szCs w:val="24"/>
        </w:rPr>
        <w:t xml:space="preserve">Qubit® dsDNA HS Buffer </w:t>
      </w:r>
      <w:r w:rsidR="00E70572" w:rsidRPr="002F10D0">
        <w:rPr>
          <w:rFonts w:ascii="微软雅黑" w:eastAsia="微软雅黑" w:hAnsi="微软雅黑" w:cs="Times New Roman" w:hint="eastAsia"/>
          <w:sz w:val="24"/>
          <w:szCs w:val="24"/>
        </w:rPr>
        <w:t>，</w:t>
      </w:r>
      <w:r w:rsidR="00E70572" w:rsidRPr="002F10D0">
        <w:rPr>
          <w:rFonts w:ascii="微软雅黑" w:eastAsia="微软雅黑" w:hAnsi="微软雅黑" w:cs="Times New Roman"/>
          <w:sz w:val="24"/>
          <w:szCs w:val="24"/>
        </w:rPr>
        <w:t>和1μ</w:t>
      </w:r>
      <w:r w:rsidR="00E70572" w:rsidRPr="002F10D0">
        <w:rPr>
          <w:rFonts w:ascii="微软雅黑" w:eastAsia="微软雅黑" w:hAnsi="微软雅黑" w:cs="Times New Roman" w:hint="eastAsia"/>
          <w:sz w:val="24"/>
          <w:szCs w:val="24"/>
        </w:rPr>
        <w:t>L</w:t>
      </w:r>
      <w:r w:rsidR="00E70572" w:rsidRPr="002F10D0">
        <w:rPr>
          <w:rFonts w:ascii="微软雅黑" w:eastAsia="微软雅黑" w:hAnsi="微软雅黑" w:cs="Times New Roman"/>
          <w:sz w:val="24"/>
          <w:szCs w:val="24"/>
        </w:rPr>
        <w:t xml:space="preserve">Qubit® dsDNA HS </w:t>
      </w:r>
      <w:r w:rsidR="00E70572" w:rsidRPr="002F10D0">
        <w:rPr>
          <w:rFonts w:ascii="微软雅黑" w:eastAsia="微软雅黑" w:hAnsi="微软雅黑" w:cs="Times New Roman" w:hint="eastAsia"/>
          <w:sz w:val="24"/>
          <w:szCs w:val="24"/>
        </w:rPr>
        <w:t>Reagent</w:t>
      </w:r>
      <w:r w:rsidRPr="00541E98">
        <w:rPr>
          <w:rFonts w:ascii="微软雅黑" w:eastAsia="微软雅黑" w:hAnsi="微软雅黑" w:cs="Times New Roman" w:hint="eastAsia"/>
          <w:sz w:val="24"/>
          <w:szCs w:val="24"/>
        </w:rPr>
        <w:t>（200倍稀释），避光放置于EP管架上；</w:t>
      </w:r>
    </w:p>
    <w:p w:rsidR="00541E98" w:rsidRPr="00541E98" w:rsidRDefault="00541E98" w:rsidP="003E2F6A">
      <w:pPr>
        <w:pStyle w:val="a7"/>
        <w:numPr>
          <w:ilvl w:val="0"/>
          <w:numId w:val="8"/>
        </w:numPr>
        <w:spacing w:line="360" w:lineRule="auto"/>
        <w:ind w:firstLineChars="0"/>
        <w:rPr>
          <w:rFonts w:ascii="微软雅黑" w:eastAsia="微软雅黑" w:hAnsi="微软雅黑" w:cs="Times New Roman"/>
          <w:sz w:val="24"/>
          <w:szCs w:val="24"/>
        </w:rPr>
      </w:pPr>
      <w:r w:rsidRPr="00541E98">
        <w:rPr>
          <w:rFonts w:ascii="微软雅黑" w:eastAsia="微软雅黑" w:hAnsi="微软雅黑" w:cs="Times New Roman" w:hint="eastAsia"/>
          <w:sz w:val="24"/>
          <w:szCs w:val="24"/>
        </w:rPr>
        <w:t>加1μL样品到离心管中，震荡混匀，快速离心；</w:t>
      </w:r>
    </w:p>
    <w:p w:rsidR="00541E98" w:rsidRPr="00541E98" w:rsidRDefault="00541E98" w:rsidP="003E2F6A">
      <w:pPr>
        <w:pStyle w:val="a7"/>
        <w:numPr>
          <w:ilvl w:val="0"/>
          <w:numId w:val="8"/>
        </w:numPr>
        <w:spacing w:line="360" w:lineRule="auto"/>
        <w:ind w:firstLineChars="0"/>
        <w:rPr>
          <w:rFonts w:ascii="微软雅黑" w:eastAsia="微软雅黑" w:hAnsi="微软雅黑" w:cs="Times New Roman"/>
          <w:sz w:val="24"/>
          <w:szCs w:val="24"/>
        </w:rPr>
      </w:pPr>
      <w:r w:rsidRPr="00541E98">
        <w:rPr>
          <w:rFonts w:ascii="微软雅黑" w:eastAsia="微软雅黑" w:hAnsi="微软雅黑" w:cs="Times New Roman" w:hint="eastAsia"/>
          <w:sz w:val="24"/>
          <w:szCs w:val="24"/>
        </w:rPr>
        <w:t>避光室温孵育2min；</w:t>
      </w:r>
    </w:p>
    <w:p w:rsidR="00E70572" w:rsidRPr="002F10D0" w:rsidRDefault="00E70572" w:rsidP="00E70572">
      <w:pPr>
        <w:pStyle w:val="a7"/>
        <w:numPr>
          <w:ilvl w:val="0"/>
          <w:numId w:val="8"/>
        </w:numPr>
        <w:spacing w:line="360" w:lineRule="auto"/>
        <w:ind w:firstLineChars="0"/>
        <w:rPr>
          <w:rFonts w:ascii="微软雅黑" w:eastAsia="微软雅黑" w:hAnsi="微软雅黑" w:cs="Times New Roman"/>
          <w:sz w:val="24"/>
          <w:szCs w:val="24"/>
        </w:rPr>
      </w:pPr>
      <w:r w:rsidRPr="002F10D0">
        <w:rPr>
          <w:rFonts w:ascii="微软雅黑" w:eastAsia="微软雅黑" w:hAnsi="微软雅黑" w:cs="Times New Roman"/>
          <w:sz w:val="24"/>
          <w:szCs w:val="24"/>
        </w:rPr>
        <w:t>Qubit3.0测浓度，</w:t>
      </w:r>
      <w:r w:rsidRPr="002F10D0">
        <w:rPr>
          <w:rFonts w:ascii="微软雅黑" w:eastAsia="微软雅黑" w:hAnsi="微软雅黑" w:cs="Times New Roman" w:hint="eastAsia"/>
          <w:sz w:val="24"/>
          <w:szCs w:val="24"/>
        </w:rPr>
        <w:t>选取</w:t>
      </w:r>
      <w:r w:rsidRPr="002F10D0">
        <w:rPr>
          <w:rFonts w:ascii="微软雅黑" w:eastAsia="微软雅黑" w:hAnsi="微软雅黑" w:cs="Times New Roman"/>
          <w:bCs/>
          <w:sz w:val="24"/>
          <w:szCs w:val="24"/>
        </w:rPr>
        <w:t>dsDNA High Sensitivity</w:t>
      </w:r>
      <w:r w:rsidRPr="002F10D0">
        <w:rPr>
          <w:rFonts w:ascii="微软雅黑" w:eastAsia="微软雅黑" w:hAnsi="微软雅黑" w:cs="Times New Roman" w:hint="eastAsia"/>
          <w:bCs/>
          <w:sz w:val="24"/>
          <w:szCs w:val="24"/>
        </w:rPr>
        <w:t>模式后，点击“Run samples”，选择加入的样品体积（1</w:t>
      </w:r>
      <w:r w:rsidRPr="002F10D0">
        <w:rPr>
          <w:rFonts w:ascii="微软雅黑" w:eastAsia="微软雅黑" w:hAnsi="微软雅黑" w:cs="Times New Roman"/>
          <w:sz w:val="24"/>
          <w:szCs w:val="24"/>
        </w:rPr>
        <w:t>μ</w:t>
      </w:r>
      <w:r w:rsidRPr="002F10D0">
        <w:rPr>
          <w:rFonts w:ascii="微软雅黑" w:eastAsia="微软雅黑" w:hAnsi="微软雅黑" w:cs="Times New Roman" w:hint="eastAsia"/>
          <w:sz w:val="24"/>
          <w:szCs w:val="24"/>
        </w:rPr>
        <w:t>L</w:t>
      </w:r>
      <w:r w:rsidRPr="002F10D0">
        <w:rPr>
          <w:rFonts w:ascii="微软雅黑" w:eastAsia="微软雅黑" w:hAnsi="微软雅黑" w:cs="Times New Roman" w:hint="eastAsia"/>
          <w:bCs/>
          <w:sz w:val="24"/>
          <w:szCs w:val="24"/>
        </w:rPr>
        <w:t>），选择浓度单位ng/</w:t>
      </w:r>
      <w:proofErr w:type="spellStart"/>
      <w:r w:rsidRPr="002F10D0">
        <w:rPr>
          <w:rFonts w:ascii="微软雅黑" w:eastAsia="微软雅黑" w:hAnsi="微软雅黑" w:cs="Times New Roman"/>
          <w:sz w:val="24"/>
          <w:szCs w:val="24"/>
        </w:rPr>
        <w:t>μ</w:t>
      </w:r>
      <w:r w:rsidRPr="002F10D0">
        <w:rPr>
          <w:rFonts w:ascii="微软雅黑" w:eastAsia="微软雅黑" w:hAnsi="微软雅黑" w:cs="Times New Roman" w:hint="eastAsia"/>
          <w:sz w:val="24"/>
          <w:szCs w:val="24"/>
        </w:rPr>
        <w:t>L</w:t>
      </w:r>
      <w:proofErr w:type="spellEnd"/>
      <w:r w:rsidRPr="002F10D0">
        <w:rPr>
          <w:rFonts w:ascii="微软雅黑" w:eastAsia="微软雅黑" w:hAnsi="微软雅黑" w:cs="Times New Roman" w:hint="eastAsia"/>
          <w:sz w:val="24"/>
          <w:szCs w:val="24"/>
        </w:rPr>
        <w:t>，</w:t>
      </w:r>
      <w:r w:rsidRPr="002F10D0">
        <w:rPr>
          <w:rFonts w:ascii="微软雅黑" w:eastAsia="微软雅黑" w:hAnsi="微软雅黑" w:cs="Times New Roman" w:hint="eastAsia"/>
          <w:bCs/>
          <w:sz w:val="24"/>
          <w:szCs w:val="24"/>
        </w:rPr>
        <w:t>将</w:t>
      </w:r>
      <w:r w:rsidRPr="002F10D0">
        <w:rPr>
          <w:rFonts w:ascii="微软雅黑" w:eastAsia="微软雅黑" w:hAnsi="微软雅黑" w:cs="Times New Roman" w:hint="eastAsia"/>
          <w:sz w:val="24"/>
          <w:szCs w:val="24"/>
        </w:rPr>
        <w:t>室温</w:t>
      </w:r>
      <w:r w:rsidRPr="002F10D0">
        <w:rPr>
          <w:rFonts w:ascii="微软雅黑" w:eastAsia="微软雅黑" w:hAnsi="微软雅黑" w:cs="Times New Roman"/>
          <w:sz w:val="24"/>
          <w:szCs w:val="24"/>
        </w:rPr>
        <w:t>孵育</w:t>
      </w:r>
      <w:r w:rsidRPr="002F10D0">
        <w:rPr>
          <w:rFonts w:ascii="微软雅黑" w:eastAsia="微软雅黑" w:hAnsi="微软雅黑" w:cs="Times New Roman" w:hint="eastAsia"/>
          <w:sz w:val="24"/>
          <w:szCs w:val="24"/>
        </w:rPr>
        <w:t>的离心管放入Qubit3.0的样品孔中，点击“Read tube”；</w:t>
      </w:r>
    </w:p>
    <w:p w:rsidR="00594507" w:rsidRPr="00541E98" w:rsidRDefault="00541E98" w:rsidP="003E2F6A">
      <w:pPr>
        <w:pStyle w:val="a7"/>
        <w:numPr>
          <w:ilvl w:val="0"/>
          <w:numId w:val="8"/>
        </w:numPr>
        <w:spacing w:line="360" w:lineRule="auto"/>
        <w:ind w:firstLineChars="0"/>
        <w:rPr>
          <w:rFonts w:ascii="微软雅黑" w:eastAsia="微软雅黑" w:hAnsi="微软雅黑" w:cs="Times New Roman"/>
          <w:sz w:val="24"/>
          <w:szCs w:val="24"/>
        </w:rPr>
      </w:pPr>
      <w:r w:rsidRPr="00541E98">
        <w:rPr>
          <w:rFonts w:ascii="微软雅黑" w:eastAsia="微软雅黑" w:hAnsi="微软雅黑" w:cs="Times New Roman" w:hint="eastAsia"/>
          <w:sz w:val="24"/>
          <w:szCs w:val="24"/>
        </w:rPr>
        <w:t>记录读数。</w:t>
      </w:r>
    </w:p>
    <w:p w:rsidR="00594507" w:rsidRDefault="00475F44" w:rsidP="003E2F6A">
      <w:pPr>
        <w:pStyle w:val="a7"/>
        <w:numPr>
          <w:ilvl w:val="0"/>
          <w:numId w:val="7"/>
        </w:numPr>
        <w:spacing w:line="360" w:lineRule="auto"/>
        <w:ind w:firstLineChars="0"/>
        <w:rPr>
          <w:rFonts w:ascii="微软雅黑" w:eastAsia="微软雅黑" w:hAnsi="微软雅黑" w:cs="Times New Roman"/>
          <w:sz w:val="24"/>
          <w:szCs w:val="24"/>
        </w:rPr>
      </w:pPr>
      <w:r w:rsidRPr="00302D9E">
        <w:rPr>
          <w:rFonts w:ascii="微软雅黑" w:eastAsia="微软雅黑" w:hAnsi="微软雅黑" w:cs="Times New Roman"/>
          <w:sz w:val="24"/>
          <w:szCs w:val="24"/>
        </w:rPr>
        <w:t>在实验记录本上详细记录数据</w:t>
      </w:r>
      <w:r w:rsidR="00541E98" w:rsidRPr="002F10D0">
        <w:rPr>
          <w:rFonts w:ascii="微软雅黑" w:eastAsia="微软雅黑" w:hAnsi="微软雅黑" w:cs="Times New Roman" w:hint="eastAsia"/>
          <w:sz w:val="24"/>
          <w:szCs w:val="24"/>
        </w:rPr>
        <w:t>每个样品的浓度测定值</w:t>
      </w:r>
      <w:r w:rsidR="00E70572">
        <w:rPr>
          <w:rFonts w:ascii="微软雅黑" w:eastAsia="微软雅黑" w:hAnsi="微软雅黑" w:cs="Times New Roman" w:hint="eastAsia"/>
          <w:sz w:val="24"/>
          <w:szCs w:val="24"/>
        </w:rPr>
        <w:t>；</w:t>
      </w:r>
    </w:p>
    <w:p w:rsidR="00594507" w:rsidRPr="00302D9E" w:rsidRDefault="00E70572" w:rsidP="003E2F6A">
      <w:pPr>
        <w:pStyle w:val="a7"/>
        <w:numPr>
          <w:ilvl w:val="0"/>
          <w:numId w:val="7"/>
        </w:numPr>
        <w:spacing w:line="360" w:lineRule="auto"/>
        <w:ind w:firstLineChars="0"/>
        <w:rPr>
          <w:rFonts w:ascii="微软雅黑" w:eastAsia="微软雅黑" w:hAnsi="微软雅黑" w:cs="Times New Roman"/>
          <w:sz w:val="24"/>
          <w:szCs w:val="24"/>
        </w:rPr>
      </w:pPr>
      <w:r>
        <w:rPr>
          <w:rFonts w:ascii="微软雅黑" w:eastAsia="微软雅黑" w:hAnsi="微软雅黑" w:cs="Times New Roman" w:hint="eastAsia"/>
          <w:sz w:val="24"/>
          <w:szCs w:val="24"/>
        </w:rPr>
        <w:t>根据测定的样品浓度对样品进行分类，</w:t>
      </w:r>
      <w:r w:rsidR="0098608B">
        <w:rPr>
          <w:rFonts w:ascii="微软雅黑" w:eastAsia="微软雅黑" w:hAnsi="微软雅黑" w:cs="Times New Roman" w:hint="eastAsia"/>
          <w:sz w:val="24"/>
          <w:szCs w:val="24"/>
        </w:rPr>
        <w:t>浓度</w:t>
      </w:r>
      <w:r>
        <w:rPr>
          <w:rFonts w:ascii="微软雅黑" w:eastAsia="微软雅黑" w:hAnsi="微软雅黑" w:cs="Times New Roman" w:hint="eastAsia"/>
          <w:sz w:val="24"/>
          <w:szCs w:val="24"/>
        </w:rPr>
        <w:t>大于0.</w:t>
      </w:r>
      <w:r>
        <w:rPr>
          <w:rFonts w:ascii="微软雅黑" w:eastAsia="微软雅黑" w:hAnsi="微软雅黑" w:cs="Times New Roman"/>
          <w:sz w:val="24"/>
          <w:szCs w:val="24"/>
        </w:rPr>
        <w:t>2</w:t>
      </w:r>
      <w:r w:rsidRPr="002F10D0">
        <w:rPr>
          <w:rFonts w:ascii="微软雅黑" w:eastAsia="微软雅黑" w:hAnsi="微软雅黑" w:cs="Times New Roman" w:hint="eastAsia"/>
          <w:bCs/>
          <w:sz w:val="24"/>
          <w:szCs w:val="24"/>
        </w:rPr>
        <w:t>ng/</w:t>
      </w:r>
      <w:proofErr w:type="spellStart"/>
      <w:r w:rsidRPr="002F10D0">
        <w:rPr>
          <w:rFonts w:ascii="微软雅黑" w:eastAsia="微软雅黑" w:hAnsi="微软雅黑" w:cs="Times New Roman"/>
          <w:sz w:val="24"/>
          <w:szCs w:val="24"/>
        </w:rPr>
        <w:t>μ</w:t>
      </w:r>
      <w:r w:rsidRPr="002F10D0">
        <w:rPr>
          <w:rFonts w:ascii="微软雅黑" w:eastAsia="微软雅黑" w:hAnsi="微软雅黑" w:cs="Times New Roman" w:hint="eastAsia"/>
          <w:sz w:val="24"/>
          <w:szCs w:val="24"/>
        </w:rPr>
        <w:t>L</w:t>
      </w:r>
      <w:proofErr w:type="spellEnd"/>
      <w:r w:rsidR="0098608B">
        <w:rPr>
          <w:rFonts w:ascii="微软雅黑" w:eastAsia="微软雅黑" w:hAnsi="微软雅黑" w:cs="Times New Roman" w:hint="eastAsia"/>
          <w:sz w:val="24"/>
          <w:szCs w:val="24"/>
        </w:rPr>
        <w:t>的样品</w:t>
      </w:r>
      <w:r>
        <w:rPr>
          <w:rFonts w:ascii="微软雅黑" w:eastAsia="微软雅黑" w:hAnsi="微软雅黑" w:cs="Times New Roman" w:hint="eastAsia"/>
          <w:sz w:val="24"/>
          <w:szCs w:val="24"/>
        </w:rPr>
        <w:t>，继续进行A</w:t>
      </w:r>
      <w:r>
        <w:rPr>
          <w:rFonts w:ascii="微软雅黑" w:eastAsia="微软雅黑" w:hAnsi="微软雅黑" w:cs="Times New Roman"/>
          <w:sz w:val="24"/>
          <w:szCs w:val="24"/>
        </w:rPr>
        <w:t xml:space="preserve">gilent 2100 </w:t>
      </w:r>
      <w:proofErr w:type="spellStart"/>
      <w:r>
        <w:rPr>
          <w:rFonts w:ascii="微软雅黑" w:eastAsia="微软雅黑" w:hAnsi="微软雅黑" w:cs="Times New Roman"/>
          <w:sz w:val="24"/>
          <w:szCs w:val="24"/>
        </w:rPr>
        <w:t>B</w:t>
      </w:r>
      <w:r>
        <w:rPr>
          <w:rFonts w:ascii="微软雅黑" w:eastAsia="微软雅黑" w:hAnsi="微软雅黑" w:cs="Times New Roman" w:hint="eastAsia"/>
          <w:sz w:val="24"/>
          <w:szCs w:val="24"/>
        </w:rPr>
        <w:t>io</w:t>
      </w:r>
      <w:r>
        <w:rPr>
          <w:rFonts w:ascii="微软雅黑" w:eastAsia="微软雅黑" w:hAnsi="微软雅黑" w:cs="Times New Roman"/>
          <w:sz w:val="24"/>
          <w:szCs w:val="24"/>
        </w:rPr>
        <w:t>analyzer</w:t>
      </w:r>
      <w:proofErr w:type="spellEnd"/>
      <w:r>
        <w:rPr>
          <w:rFonts w:ascii="微软雅黑" w:eastAsia="微软雅黑" w:hAnsi="微软雅黑" w:cs="Times New Roman" w:hint="eastAsia"/>
          <w:sz w:val="24"/>
          <w:szCs w:val="24"/>
        </w:rPr>
        <w:t>检测，若样品</w:t>
      </w:r>
      <w:r w:rsidR="0098608B">
        <w:rPr>
          <w:rFonts w:ascii="微软雅黑" w:eastAsia="微软雅黑" w:hAnsi="微软雅黑" w:cs="Times New Roman" w:hint="eastAsia"/>
          <w:sz w:val="24"/>
          <w:szCs w:val="24"/>
        </w:rPr>
        <w:t>浓度小于0.</w:t>
      </w:r>
      <w:r w:rsidR="0098608B">
        <w:rPr>
          <w:rFonts w:ascii="微软雅黑" w:eastAsia="微软雅黑" w:hAnsi="微软雅黑" w:cs="Times New Roman"/>
          <w:sz w:val="24"/>
          <w:szCs w:val="24"/>
        </w:rPr>
        <w:t>2</w:t>
      </w:r>
      <w:r w:rsidR="0098608B" w:rsidRPr="002F10D0">
        <w:rPr>
          <w:rFonts w:ascii="微软雅黑" w:eastAsia="微软雅黑" w:hAnsi="微软雅黑" w:cs="Times New Roman" w:hint="eastAsia"/>
          <w:bCs/>
          <w:sz w:val="24"/>
          <w:szCs w:val="24"/>
        </w:rPr>
        <w:t>ng/</w:t>
      </w:r>
      <w:proofErr w:type="spellStart"/>
      <w:r w:rsidR="0098608B" w:rsidRPr="002F10D0">
        <w:rPr>
          <w:rFonts w:ascii="微软雅黑" w:eastAsia="微软雅黑" w:hAnsi="微软雅黑" w:cs="Times New Roman"/>
          <w:sz w:val="24"/>
          <w:szCs w:val="24"/>
        </w:rPr>
        <w:t>μ</w:t>
      </w:r>
      <w:r w:rsidR="0098608B" w:rsidRPr="002F10D0">
        <w:rPr>
          <w:rFonts w:ascii="微软雅黑" w:eastAsia="微软雅黑" w:hAnsi="微软雅黑" w:cs="Times New Roman" w:hint="eastAsia"/>
          <w:sz w:val="24"/>
          <w:szCs w:val="24"/>
        </w:rPr>
        <w:t>L</w:t>
      </w:r>
      <w:proofErr w:type="spellEnd"/>
      <w:r w:rsidR="0098608B">
        <w:rPr>
          <w:rFonts w:ascii="微软雅黑" w:eastAsia="微软雅黑" w:hAnsi="微软雅黑" w:cs="Times New Roman" w:hint="eastAsia"/>
          <w:sz w:val="24"/>
          <w:szCs w:val="24"/>
        </w:rPr>
        <w:t>的样品，不进行后续检测，</w:t>
      </w:r>
      <w:r w:rsidR="00B30290">
        <w:rPr>
          <w:rFonts w:ascii="微软雅黑" w:eastAsia="微软雅黑" w:hAnsi="微软雅黑" w:cs="Times New Roman" w:hint="eastAsia"/>
          <w:sz w:val="24"/>
          <w:szCs w:val="24"/>
        </w:rPr>
        <w:t>此类</w:t>
      </w:r>
      <w:r w:rsidR="0098608B">
        <w:rPr>
          <w:rFonts w:ascii="微软雅黑" w:eastAsia="微软雅黑" w:hAnsi="微软雅黑" w:cs="Times New Roman" w:hint="eastAsia"/>
          <w:sz w:val="24"/>
          <w:szCs w:val="24"/>
        </w:rPr>
        <w:t>样品需及时按照文库类型及样品编号放回-</w:t>
      </w:r>
      <w:r w:rsidR="0098608B">
        <w:rPr>
          <w:rFonts w:ascii="微软雅黑" w:eastAsia="微软雅黑" w:hAnsi="微软雅黑" w:cs="Times New Roman"/>
          <w:sz w:val="24"/>
          <w:szCs w:val="24"/>
        </w:rPr>
        <w:t>40</w:t>
      </w:r>
      <w:r w:rsidR="0098608B">
        <w:rPr>
          <w:rFonts w:ascii="微软雅黑" w:eastAsia="微软雅黑" w:hAnsi="微软雅黑" w:cs="Times New Roman" w:hint="eastAsia"/>
          <w:sz w:val="24"/>
          <w:szCs w:val="24"/>
        </w:rPr>
        <w:t>度的样品盒中。</w:t>
      </w:r>
    </w:p>
    <w:p w:rsidR="0058751A" w:rsidRPr="0058751A" w:rsidRDefault="00E70572" w:rsidP="0058751A">
      <w:pPr>
        <w:spacing w:line="360" w:lineRule="auto"/>
        <w:ind w:firstLineChars="200" w:firstLine="480"/>
        <w:rPr>
          <w:rFonts w:ascii="微软雅黑" w:eastAsia="微软雅黑" w:hAnsi="微软雅黑" w:cs="Times New Roman"/>
          <w:b/>
          <w:color w:val="000000" w:themeColor="text1"/>
          <w:sz w:val="24"/>
          <w:szCs w:val="24"/>
        </w:rPr>
      </w:pPr>
      <w:r>
        <w:rPr>
          <w:rFonts w:ascii="微软雅黑" w:eastAsia="微软雅黑" w:hAnsi="微软雅黑" w:cs="Times New Roman"/>
          <w:b/>
          <w:color w:val="000000" w:themeColor="text1"/>
          <w:sz w:val="24"/>
          <w:szCs w:val="24"/>
        </w:rPr>
        <w:t>2</w:t>
      </w:r>
      <w:r w:rsidR="0058751A" w:rsidRPr="00541E98">
        <w:rPr>
          <w:rFonts w:ascii="微软雅黑" w:eastAsia="微软雅黑" w:hAnsi="微软雅黑" w:cs="Times New Roman" w:hint="eastAsia"/>
          <w:b/>
          <w:color w:val="000000" w:themeColor="text1"/>
          <w:sz w:val="24"/>
          <w:szCs w:val="24"/>
        </w:rPr>
        <w:t>.</w:t>
      </w:r>
      <w:r w:rsidR="0058751A" w:rsidRPr="00541E98">
        <w:rPr>
          <w:rFonts w:ascii="微软雅黑" w:eastAsia="微软雅黑" w:hAnsi="微软雅黑" w:cs="Times New Roman"/>
          <w:b/>
          <w:color w:val="000000" w:themeColor="text1"/>
          <w:sz w:val="24"/>
          <w:szCs w:val="24"/>
        </w:rPr>
        <w:t xml:space="preserve"> </w:t>
      </w:r>
      <w:r w:rsidR="0058751A">
        <w:rPr>
          <w:rFonts w:ascii="微软雅黑" w:eastAsia="微软雅黑" w:hAnsi="微软雅黑" w:cs="Times New Roman" w:hint="eastAsia"/>
          <w:b/>
          <w:color w:val="000000" w:themeColor="text1"/>
          <w:sz w:val="24"/>
          <w:szCs w:val="24"/>
        </w:rPr>
        <w:t>样品的</w:t>
      </w:r>
      <w:r w:rsidR="0058751A" w:rsidRPr="0058751A">
        <w:rPr>
          <w:rFonts w:ascii="微软雅黑" w:eastAsia="微软雅黑" w:hAnsi="微软雅黑" w:cs="Times New Roman" w:hint="eastAsia"/>
          <w:b/>
          <w:color w:val="000000" w:themeColor="text1"/>
          <w:sz w:val="24"/>
          <w:szCs w:val="24"/>
        </w:rPr>
        <w:t xml:space="preserve">Agilent 2100 </w:t>
      </w:r>
      <w:proofErr w:type="spellStart"/>
      <w:r w:rsidR="0058751A" w:rsidRPr="0058751A">
        <w:rPr>
          <w:rFonts w:ascii="微软雅黑" w:eastAsia="微软雅黑" w:hAnsi="微软雅黑" w:cs="Times New Roman" w:hint="eastAsia"/>
          <w:b/>
          <w:color w:val="000000" w:themeColor="text1"/>
          <w:sz w:val="24"/>
          <w:szCs w:val="24"/>
        </w:rPr>
        <w:t>Bioanalyzer</w:t>
      </w:r>
      <w:proofErr w:type="spellEnd"/>
      <w:r w:rsidR="0058751A" w:rsidRPr="0058751A">
        <w:rPr>
          <w:rFonts w:ascii="微软雅黑" w:eastAsia="微软雅黑" w:hAnsi="微软雅黑" w:cs="Times New Roman" w:hint="eastAsia"/>
          <w:b/>
          <w:color w:val="000000" w:themeColor="text1"/>
          <w:sz w:val="24"/>
          <w:szCs w:val="24"/>
        </w:rPr>
        <w:t xml:space="preserve"> 检测</w:t>
      </w:r>
    </w:p>
    <w:p w:rsidR="00475F44" w:rsidRPr="00027205" w:rsidRDefault="0098608B" w:rsidP="00027205">
      <w:pPr>
        <w:spacing w:line="360" w:lineRule="auto"/>
        <w:ind w:firstLineChars="200" w:firstLine="480"/>
        <w:rPr>
          <w:rFonts w:ascii="微软雅黑" w:eastAsia="微软雅黑" w:hAnsi="微软雅黑" w:cs="Times New Roman"/>
          <w:sz w:val="24"/>
          <w:szCs w:val="24"/>
        </w:rPr>
      </w:pPr>
      <w:r>
        <w:rPr>
          <w:rFonts w:ascii="微软雅黑" w:eastAsia="微软雅黑" w:hAnsi="微软雅黑" w:cs="Times New Roman" w:hint="eastAsia"/>
          <w:sz w:val="24"/>
          <w:szCs w:val="24"/>
        </w:rPr>
        <w:t>浓度</w:t>
      </w:r>
      <w:r w:rsidR="00475F44" w:rsidRPr="0058751A">
        <w:rPr>
          <w:rFonts w:ascii="微软雅黑" w:eastAsia="微软雅黑" w:hAnsi="微软雅黑" w:cs="Times New Roman"/>
          <w:sz w:val="24"/>
          <w:szCs w:val="24"/>
        </w:rPr>
        <w:t>检测结束后对样品进行</w:t>
      </w:r>
      <w:r>
        <w:rPr>
          <w:rFonts w:ascii="微软雅黑" w:eastAsia="微软雅黑" w:hAnsi="微软雅黑" w:cs="Times New Roman" w:hint="eastAsia"/>
          <w:sz w:val="24"/>
          <w:szCs w:val="24"/>
        </w:rPr>
        <w:t>搜集整理</w:t>
      </w:r>
      <w:r w:rsidR="00475F44" w:rsidRPr="0058751A">
        <w:rPr>
          <w:rFonts w:ascii="微软雅黑" w:eastAsia="微软雅黑" w:hAnsi="微软雅黑" w:cs="Times New Roman"/>
          <w:sz w:val="24"/>
          <w:szCs w:val="24"/>
        </w:rPr>
        <w:t>，当每组样品数量达到1</w:t>
      </w:r>
      <w:r>
        <w:rPr>
          <w:rFonts w:ascii="微软雅黑" w:eastAsia="微软雅黑" w:hAnsi="微软雅黑" w:cs="Times New Roman"/>
          <w:sz w:val="24"/>
          <w:szCs w:val="24"/>
        </w:rPr>
        <w:t>1</w:t>
      </w:r>
      <w:r w:rsidR="0058751A">
        <w:rPr>
          <w:rFonts w:ascii="微软雅黑" w:eastAsia="微软雅黑" w:hAnsi="微软雅黑" w:cs="Times New Roman" w:hint="eastAsia"/>
          <w:sz w:val="24"/>
          <w:szCs w:val="24"/>
        </w:rPr>
        <w:t>个</w:t>
      </w:r>
      <w:r w:rsidR="00475F44" w:rsidRPr="0058751A">
        <w:rPr>
          <w:rFonts w:ascii="微软雅黑" w:eastAsia="微软雅黑" w:hAnsi="微软雅黑" w:cs="Times New Roman"/>
          <w:sz w:val="24"/>
          <w:szCs w:val="24"/>
        </w:rPr>
        <w:t xml:space="preserve">时进行Agilent 2100 </w:t>
      </w:r>
      <w:proofErr w:type="spellStart"/>
      <w:r w:rsidR="00475F44" w:rsidRPr="0058751A">
        <w:rPr>
          <w:rFonts w:ascii="微软雅黑" w:eastAsia="微软雅黑" w:hAnsi="微软雅黑" w:cs="Times New Roman"/>
          <w:sz w:val="24"/>
          <w:szCs w:val="24"/>
        </w:rPr>
        <w:t>Bioanalyzer</w:t>
      </w:r>
      <w:proofErr w:type="spellEnd"/>
      <w:r w:rsidR="00475F44" w:rsidRPr="0058751A">
        <w:rPr>
          <w:rFonts w:ascii="微软雅黑" w:eastAsia="微软雅黑" w:hAnsi="微软雅黑" w:cs="Times New Roman" w:hint="eastAsia"/>
          <w:sz w:val="24"/>
          <w:szCs w:val="24"/>
        </w:rPr>
        <w:t xml:space="preserve"> </w:t>
      </w:r>
      <w:r w:rsidR="00475F44" w:rsidRPr="0058751A">
        <w:rPr>
          <w:rFonts w:ascii="微软雅黑" w:eastAsia="微软雅黑" w:hAnsi="微软雅黑" w:cs="Times New Roman"/>
          <w:sz w:val="24"/>
          <w:szCs w:val="24"/>
        </w:rPr>
        <w:t>检测；</w:t>
      </w:r>
    </w:p>
    <w:p w:rsidR="00027205" w:rsidRDefault="00475F44" w:rsidP="0098608B">
      <w:pPr>
        <w:spacing w:line="360" w:lineRule="auto"/>
        <w:rPr>
          <w:rFonts w:ascii="微软雅黑" w:eastAsia="微软雅黑" w:hAnsi="微软雅黑" w:cs="Times New Roman"/>
          <w:color w:val="FF0000"/>
          <w:sz w:val="24"/>
          <w:szCs w:val="24"/>
        </w:rPr>
      </w:pPr>
      <w:r w:rsidRPr="0058751A">
        <w:rPr>
          <w:rFonts w:ascii="微软雅黑" w:eastAsia="微软雅黑" w:hAnsi="微软雅黑" w:cs="Times New Roman" w:hint="eastAsia"/>
          <w:color w:val="FF0000"/>
          <w:sz w:val="24"/>
          <w:szCs w:val="24"/>
        </w:rPr>
        <w:t>注：</w:t>
      </w:r>
      <w:r w:rsidR="0058751A" w:rsidRPr="0058751A">
        <w:rPr>
          <w:rFonts w:ascii="微软雅黑" w:eastAsia="微软雅黑" w:hAnsi="微软雅黑" w:cs="Times New Roman" w:hint="eastAsia"/>
          <w:color w:val="FF0000"/>
          <w:sz w:val="24"/>
          <w:szCs w:val="24"/>
        </w:rPr>
        <w:t>1.</w:t>
      </w:r>
      <w:r w:rsidR="0098608B" w:rsidRPr="0058751A">
        <w:rPr>
          <w:rFonts w:ascii="微软雅黑" w:eastAsia="微软雅黑" w:hAnsi="微软雅黑" w:cs="Times New Roman"/>
          <w:color w:val="FF0000"/>
          <w:sz w:val="24"/>
          <w:szCs w:val="24"/>
        </w:rPr>
        <w:t xml:space="preserve"> </w:t>
      </w:r>
      <w:r w:rsidR="0058751A" w:rsidRPr="0058751A">
        <w:rPr>
          <w:rFonts w:ascii="微软雅黑" w:eastAsia="微软雅黑" w:hAnsi="微软雅黑" w:cs="Times New Roman"/>
          <w:color w:val="FF0000"/>
          <w:sz w:val="24"/>
          <w:szCs w:val="24"/>
        </w:rPr>
        <w:t>样品检测周期</w:t>
      </w:r>
      <w:r w:rsidR="0058751A" w:rsidRPr="0058751A">
        <w:rPr>
          <w:rFonts w:ascii="微软雅黑" w:eastAsia="微软雅黑" w:hAnsi="微软雅黑" w:cs="Times New Roman" w:hint="eastAsia"/>
          <w:color w:val="FF0000"/>
          <w:sz w:val="24"/>
          <w:szCs w:val="24"/>
        </w:rPr>
        <w:t xml:space="preserve"> </w:t>
      </w:r>
      <w:r w:rsidR="0058751A" w:rsidRPr="0058751A">
        <w:rPr>
          <w:rFonts w:ascii="微软雅黑" w:eastAsia="微软雅黑" w:hAnsi="微软雅黑" w:cs="Times New Roman"/>
          <w:color w:val="FF0000"/>
          <w:sz w:val="24"/>
          <w:szCs w:val="24"/>
        </w:rPr>
        <w:t>为2个工作日，2日内如样品数目不足1</w:t>
      </w:r>
      <w:r w:rsidR="0098608B">
        <w:rPr>
          <w:rFonts w:ascii="微软雅黑" w:eastAsia="微软雅黑" w:hAnsi="微软雅黑" w:cs="Times New Roman"/>
          <w:color w:val="FF0000"/>
          <w:sz w:val="24"/>
          <w:szCs w:val="24"/>
        </w:rPr>
        <w:t>1</w:t>
      </w:r>
      <w:r w:rsidR="0058751A" w:rsidRPr="0058751A">
        <w:rPr>
          <w:rFonts w:ascii="微软雅黑" w:eastAsia="微软雅黑" w:hAnsi="微软雅黑" w:cs="Times New Roman"/>
          <w:color w:val="FF0000"/>
          <w:sz w:val="24"/>
          <w:szCs w:val="24"/>
        </w:rPr>
        <w:t>，应询问相关负责人是否进行2100</w:t>
      </w:r>
      <w:r w:rsidR="00027205">
        <w:rPr>
          <w:rFonts w:ascii="微软雅黑" w:eastAsia="微软雅黑" w:hAnsi="微软雅黑" w:cs="Times New Roman"/>
          <w:color w:val="FF0000"/>
          <w:sz w:val="24"/>
          <w:szCs w:val="24"/>
        </w:rPr>
        <w:t>检测</w:t>
      </w:r>
      <w:r w:rsidR="00027205">
        <w:rPr>
          <w:rFonts w:ascii="微软雅黑" w:eastAsia="微软雅黑" w:hAnsi="微软雅黑" w:cs="Times New Roman" w:hint="eastAsia"/>
          <w:color w:val="FF0000"/>
          <w:sz w:val="24"/>
          <w:szCs w:val="24"/>
        </w:rPr>
        <w:t>；</w:t>
      </w:r>
    </w:p>
    <w:p w:rsidR="0058751A" w:rsidRPr="0058751A" w:rsidRDefault="0098608B" w:rsidP="00027205">
      <w:pPr>
        <w:spacing w:line="360" w:lineRule="auto"/>
        <w:ind w:firstLine="480"/>
        <w:rPr>
          <w:rFonts w:ascii="微软雅黑" w:eastAsia="微软雅黑" w:hAnsi="微软雅黑" w:cs="Times New Roman"/>
          <w:color w:val="FF0000"/>
          <w:sz w:val="24"/>
          <w:szCs w:val="24"/>
        </w:rPr>
      </w:pPr>
      <w:r>
        <w:rPr>
          <w:rFonts w:ascii="微软雅黑" w:eastAsia="微软雅黑" w:hAnsi="微软雅黑" w:cs="Times New Roman"/>
          <w:color w:val="FF0000"/>
          <w:sz w:val="24"/>
          <w:szCs w:val="24"/>
        </w:rPr>
        <w:t>2</w:t>
      </w:r>
      <w:r w:rsidR="00027205">
        <w:rPr>
          <w:rFonts w:ascii="微软雅黑" w:eastAsia="微软雅黑" w:hAnsi="微软雅黑" w:cs="Times New Roman" w:hint="eastAsia"/>
          <w:color w:val="FF0000"/>
          <w:sz w:val="24"/>
          <w:szCs w:val="24"/>
        </w:rPr>
        <w:t>.</w:t>
      </w:r>
      <w:r w:rsidR="00027205">
        <w:rPr>
          <w:rFonts w:ascii="微软雅黑" w:eastAsia="微软雅黑" w:hAnsi="微软雅黑" w:cs="Times New Roman"/>
          <w:color w:val="FF0000"/>
          <w:sz w:val="24"/>
          <w:szCs w:val="24"/>
        </w:rPr>
        <w:t xml:space="preserve"> </w:t>
      </w:r>
      <w:r w:rsidR="0058751A" w:rsidRPr="0058751A">
        <w:rPr>
          <w:rFonts w:ascii="微软雅黑" w:eastAsia="微软雅黑" w:hAnsi="微软雅黑" w:cs="Times New Roman"/>
          <w:color w:val="FF0000"/>
          <w:sz w:val="24"/>
          <w:szCs w:val="24"/>
        </w:rPr>
        <w:t>2100</w:t>
      </w:r>
      <w:proofErr w:type="gramStart"/>
      <w:r w:rsidR="0058751A" w:rsidRPr="0058751A">
        <w:rPr>
          <w:rFonts w:ascii="微软雅黑" w:eastAsia="微软雅黑" w:hAnsi="微软雅黑" w:cs="Times New Roman"/>
          <w:color w:val="FF0000"/>
          <w:sz w:val="24"/>
          <w:szCs w:val="24"/>
        </w:rPr>
        <w:t>上样</w:t>
      </w:r>
      <w:r w:rsidR="00027205">
        <w:rPr>
          <w:rFonts w:ascii="微软雅黑" w:eastAsia="微软雅黑" w:hAnsi="微软雅黑" w:cs="Times New Roman" w:hint="eastAsia"/>
          <w:color w:val="FF0000"/>
          <w:sz w:val="24"/>
          <w:szCs w:val="24"/>
        </w:rPr>
        <w:t>总</w:t>
      </w:r>
      <w:r w:rsidR="0058751A" w:rsidRPr="0058751A">
        <w:rPr>
          <w:rFonts w:ascii="微软雅黑" w:eastAsia="微软雅黑" w:hAnsi="微软雅黑" w:cs="Times New Roman"/>
          <w:color w:val="FF0000"/>
          <w:sz w:val="24"/>
          <w:szCs w:val="24"/>
        </w:rPr>
        <w:t>量</w:t>
      </w:r>
      <w:proofErr w:type="gramEnd"/>
      <w:r w:rsidR="0058751A" w:rsidRPr="0058751A">
        <w:rPr>
          <w:rFonts w:ascii="微软雅黑" w:eastAsia="微软雅黑" w:hAnsi="微软雅黑" w:cs="Times New Roman"/>
          <w:color w:val="FF0000"/>
          <w:sz w:val="24"/>
          <w:szCs w:val="24"/>
        </w:rPr>
        <w:t>应控制在</w:t>
      </w:r>
      <w:r>
        <w:rPr>
          <w:rFonts w:ascii="微软雅黑" w:eastAsia="微软雅黑" w:hAnsi="微软雅黑" w:cs="Times New Roman"/>
          <w:color w:val="FF0000"/>
          <w:sz w:val="24"/>
          <w:szCs w:val="24"/>
        </w:rPr>
        <w:t>0.4</w:t>
      </w:r>
      <w:r w:rsidR="0058751A" w:rsidRPr="0058751A">
        <w:rPr>
          <w:rFonts w:ascii="微软雅黑" w:eastAsia="微软雅黑" w:hAnsi="微软雅黑" w:cs="Times New Roman"/>
          <w:color w:val="FF0000"/>
          <w:sz w:val="24"/>
          <w:szCs w:val="24"/>
        </w:rPr>
        <w:t>-</w:t>
      </w:r>
      <w:r>
        <w:rPr>
          <w:rFonts w:ascii="微软雅黑" w:eastAsia="微软雅黑" w:hAnsi="微软雅黑" w:cs="Times New Roman"/>
          <w:color w:val="FF0000"/>
          <w:sz w:val="24"/>
          <w:szCs w:val="24"/>
        </w:rPr>
        <w:t>4</w:t>
      </w:r>
      <w:r w:rsidR="0058751A" w:rsidRPr="0058751A">
        <w:rPr>
          <w:rFonts w:ascii="微软雅黑" w:eastAsia="微软雅黑" w:hAnsi="微软雅黑" w:cs="Times New Roman"/>
          <w:color w:val="FF0000"/>
          <w:sz w:val="24"/>
          <w:szCs w:val="24"/>
        </w:rPr>
        <w:t>ng</w:t>
      </w:r>
      <w:r w:rsidR="00027205" w:rsidRPr="00027205">
        <w:rPr>
          <w:rFonts w:ascii="微软雅黑" w:eastAsia="微软雅黑" w:hAnsi="微软雅黑" w:cs="Times New Roman" w:hint="eastAsia"/>
          <w:color w:val="FF0000"/>
          <w:sz w:val="24"/>
          <w:szCs w:val="24"/>
        </w:rPr>
        <w:t>（若样品浓度</w:t>
      </w:r>
      <w:r>
        <w:rPr>
          <w:rFonts w:ascii="微软雅黑" w:eastAsia="微软雅黑" w:hAnsi="微软雅黑" w:cs="Times New Roman" w:hint="eastAsia"/>
          <w:color w:val="FF0000"/>
          <w:sz w:val="24"/>
          <w:szCs w:val="24"/>
        </w:rPr>
        <w:t>大于</w:t>
      </w:r>
      <w:r>
        <w:rPr>
          <w:rFonts w:ascii="微软雅黑" w:eastAsia="微软雅黑" w:hAnsi="微软雅黑" w:cs="Times New Roman"/>
          <w:color w:val="FF0000"/>
          <w:sz w:val="24"/>
          <w:szCs w:val="24"/>
        </w:rPr>
        <w:t>4</w:t>
      </w:r>
      <w:r w:rsidRPr="0058751A">
        <w:rPr>
          <w:rFonts w:ascii="微软雅黑" w:eastAsia="微软雅黑" w:hAnsi="微软雅黑" w:cs="Times New Roman"/>
          <w:color w:val="FF0000"/>
          <w:sz w:val="24"/>
          <w:szCs w:val="24"/>
        </w:rPr>
        <w:t>ng</w:t>
      </w:r>
      <w:r>
        <w:rPr>
          <w:rFonts w:ascii="微软雅黑" w:eastAsia="微软雅黑" w:hAnsi="微软雅黑" w:cs="Times New Roman" w:hint="eastAsia"/>
          <w:color w:val="FF0000"/>
          <w:sz w:val="24"/>
          <w:szCs w:val="24"/>
        </w:rPr>
        <w:t>/</w:t>
      </w:r>
      <w:r w:rsidRPr="00027205">
        <w:rPr>
          <w:rFonts w:ascii="微软雅黑" w:eastAsia="微软雅黑" w:hAnsi="微软雅黑" w:cs="Times New Roman"/>
          <w:color w:val="FF0000"/>
          <w:sz w:val="24"/>
          <w:szCs w:val="24"/>
        </w:rPr>
        <w:t>μL</w:t>
      </w:r>
      <w:r>
        <w:rPr>
          <w:rFonts w:ascii="微软雅黑" w:eastAsia="微软雅黑" w:hAnsi="微软雅黑" w:cs="Times New Roman" w:hint="eastAsia"/>
          <w:color w:val="FF0000"/>
          <w:sz w:val="24"/>
          <w:szCs w:val="24"/>
        </w:rPr>
        <w:t>，则取1-</w:t>
      </w:r>
      <w:r>
        <w:rPr>
          <w:rFonts w:ascii="微软雅黑" w:eastAsia="微软雅黑" w:hAnsi="微软雅黑" w:cs="Times New Roman"/>
          <w:color w:val="FF0000"/>
          <w:sz w:val="24"/>
          <w:szCs w:val="24"/>
        </w:rPr>
        <w:t>2</w:t>
      </w:r>
      <w:r w:rsidRPr="00027205">
        <w:rPr>
          <w:rFonts w:ascii="微软雅黑" w:eastAsia="微软雅黑" w:hAnsi="微软雅黑" w:cs="Times New Roman"/>
          <w:color w:val="FF0000"/>
          <w:sz w:val="24"/>
          <w:szCs w:val="24"/>
        </w:rPr>
        <w:t>μL</w:t>
      </w:r>
      <w:r>
        <w:rPr>
          <w:rFonts w:ascii="微软雅黑" w:eastAsia="微软雅黑" w:hAnsi="微软雅黑" w:cs="Times New Roman" w:hint="eastAsia"/>
          <w:color w:val="FF0000"/>
          <w:sz w:val="24"/>
          <w:szCs w:val="24"/>
        </w:rPr>
        <w:t>样品原液，在新的1.</w:t>
      </w:r>
      <w:r>
        <w:rPr>
          <w:rFonts w:ascii="微软雅黑" w:eastAsia="微软雅黑" w:hAnsi="微软雅黑" w:cs="Times New Roman"/>
          <w:color w:val="FF0000"/>
          <w:sz w:val="24"/>
          <w:szCs w:val="24"/>
        </w:rPr>
        <w:t>5</w:t>
      </w:r>
      <w:r>
        <w:rPr>
          <w:rFonts w:ascii="微软雅黑" w:eastAsia="微软雅黑" w:hAnsi="微软雅黑" w:cs="Times New Roman" w:hint="eastAsia"/>
          <w:color w:val="FF0000"/>
          <w:sz w:val="24"/>
          <w:szCs w:val="24"/>
        </w:rPr>
        <w:t>mL离心管中进行稀释，严禁</w:t>
      </w:r>
      <w:proofErr w:type="gramStart"/>
      <w:r>
        <w:rPr>
          <w:rFonts w:ascii="微软雅黑" w:eastAsia="微软雅黑" w:hAnsi="微软雅黑" w:cs="Times New Roman" w:hint="eastAsia"/>
          <w:color w:val="FF0000"/>
          <w:sz w:val="24"/>
          <w:szCs w:val="24"/>
        </w:rPr>
        <w:t>在原管进行</w:t>
      </w:r>
      <w:proofErr w:type="gramEnd"/>
      <w:r>
        <w:rPr>
          <w:rFonts w:ascii="微软雅黑" w:eastAsia="微软雅黑" w:hAnsi="微软雅黑" w:cs="Times New Roman" w:hint="eastAsia"/>
          <w:color w:val="FF0000"/>
          <w:sz w:val="24"/>
          <w:szCs w:val="24"/>
        </w:rPr>
        <w:t>稀释</w:t>
      </w:r>
      <w:r w:rsidR="00027205" w:rsidRPr="00027205">
        <w:rPr>
          <w:rFonts w:ascii="微软雅黑" w:eastAsia="微软雅黑" w:hAnsi="微软雅黑" w:cs="Times New Roman" w:hint="eastAsia"/>
          <w:color w:val="FF0000"/>
          <w:sz w:val="24"/>
          <w:szCs w:val="24"/>
        </w:rPr>
        <w:t>）</w:t>
      </w:r>
      <w:r w:rsidR="00027205">
        <w:rPr>
          <w:rFonts w:ascii="微软雅黑" w:eastAsia="微软雅黑" w:hAnsi="微软雅黑" w:cs="Times New Roman" w:hint="eastAsia"/>
          <w:color w:val="FF0000"/>
          <w:sz w:val="24"/>
          <w:szCs w:val="24"/>
        </w:rPr>
        <w:t>，</w:t>
      </w:r>
      <w:r>
        <w:rPr>
          <w:rFonts w:ascii="微软雅黑" w:eastAsia="微软雅黑" w:hAnsi="微软雅黑" w:cs="Times New Roman" w:hint="eastAsia"/>
          <w:color w:val="FF0000"/>
          <w:sz w:val="24"/>
          <w:szCs w:val="24"/>
        </w:rPr>
        <w:t>2100</w:t>
      </w:r>
      <w:proofErr w:type="gramStart"/>
      <w:r w:rsidR="00027205">
        <w:rPr>
          <w:rFonts w:ascii="微软雅黑" w:eastAsia="微软雅黑" w:hAnsi="微软雅黑" w:cs="Times New Roman" w:hint="eastAsia"/>
          <w:color w:val="FF0000"/>
          <w:sz w:val="24"/>
          <w:szCs w:val="24"/>
        </w:rPr>
        <w:t>上样</w:t>
      </w:r>
      <w:r>
        <w:rPr>
          <w:rFonts w:ascii="微软雅黑" w:eastAsia="微软雅黑" w:hAnsi="微软雅黑" w:cs="Times New Roman" w:hint="eastAsia"/>
          <w:color w:val="FF0000"/>
          <w:sz w:val="24"/>
          <w:szCs w:val="24"/>
        </w:rPr>
        <w:t>总</w:t>
      </w:r>
      <w:proofErr w:type="gramEnd"/>
      <w:r w:rsidR="00027205">
        <w:rPr>
          <w:rFonts w:ascii="微软雅黑" w:eastAsia="微软雅黑" w:hAnsi="微软雅黑" w:cs="Times New Roman" w:hint="eastAsia"/>
          <w:color w:val="FF0000"/>
          <w:sz w:val="24"/>
          <w:szCs w:val="24"/>
        </w:rPr>
        <w:t>体积不超过</w:t>
      </w:r>
      <w:r w:rsidR="00027205" w:rsidRPr="00027205">
        <w:rPr>
          <w:rFonts w:ascii="微软雅黑" w:eastAsia="微软雅黑" w:hAnsi="微软雅黑" w:cs="Times New Roman"/>
          <w:color w:val="FF0000"/>
          <w:sz w:val="24"/>
          <w:szCs w:val="24"/>
        </w:rPr>
        <w:t>2μL</w:t>
      </w:r>
      <w:r w:rsidR="0058751A" w:rsidRPr="0058751A">
        <w:rPr>
          <w:rFonts w:ascii="微软雅黑" w:eastAsia="微软雅黑" w:hAnsi="微软雅黑" w:cs="Times New Roman"/>
          <w:color w:val="FF0000"/>
          <w:sz w:val="24"/>
          <w:szCs w:val="24"/>
        </w:rPr>
        <w:t>。</w:t>
      </w:r>
    </w:p>
    <w:p w:rsidR="0058751A" w:rsidRPr="0058751A" w:rsidRDefault="0058751A" w:rsidP="003E2F6A">
      <w:pPr>
        <w:pStyle w:val="a7"/>
        <w:numPr>
          <w:ilvl w:val="0"/>
          <w:numId w:val="13"/>
        </w:numPr>
        <w:spacing w:line="360" w:lineRule="auto"/>
        <w:ind w:firstLineChars="0"/>
        <w:rPr>
          <w:rFonts w:ascii="微软雅黑" w:eastAsia="微软雅黑" w:hAnsi="微软雅黑" w:cs="Times New Roman"/>
          <w:b/>
          <w:color w:val="000000" w:themeColor="text1"/>
          <w:sz w:val="24"/>
          <w:szCs w:val="24"/>
        </w:rPr>
      </w:pPr>
      <w:r w:rsidRPr="0058751A">
        <w:rPr>
          <w:rFonts w:ascii="微软雅黑" w:eastAsia="微软雅黑" w:hAnsi="微软雅黑" w:cs="Times New Roman" w:hint="eastAsia"/>
          <w:b/>
          <w:color w:val="000000" w:themeColor="text1"/>
          <w:sz w:val="24"/>
          <w:szCs w:val="24"/>
        </w:rPr>
        <w:t>试剂及耗材：</w:t>
      </w:r>
    </w:p>
    <w:p w:rsidR="0058751A" w:rsidRPr="0058751A" w:rsidRDefault="0098608B" w:rsidP="0058751A">
      <w:pPr>
        <w:pStyle w:val="a7"/>
        <w:spacing w:line="360" w:lineRule="auto"/>
        <w:ind w:left="420" w:firstLineChars="0" w:firstLine="0"/>
        <w:rPr>
          <w:rFonts w:ascii="微软雅黑" w:eastAsia="微软雅黑" w:hAnsi="微软雅黑" w:cs="Times New Roman"/>
          <w:color w:val="000000" w:themeColor="text1"/>
          <w:sz w:val="24"/>
          <w:szCs w:val="24"/>
        </w:rPr>
      </w:pPr>
      <w:r>
        <w:rPr>
          <w:rFonts w:ascii="微软雅黑" w:eastAsia="微软雅黑" w:hAnsi="微软雅黑" w:cs="Times New Roman" w:hint="eastAsia"/>
          <w:color w:val="000000" w:themeColor="text1"/>
          <w:sz w:val="24"/>
          <w:szCs w:val="24"/>
        </w:rPr>
        <w:t>ddH</w:t>
      </w:r>
      <w:r w:rsidRPr="0098608B">
        <w:rPr>
          <w:rFonts w:ascii="微软雅黑" w:eastAsia="微软雅黑" w:hAnsi="微软雅黑" w:cs="Times New Roman"/>
          <w:color w:val="000000" w:themeColor="text1"/>
          <w:sz w:val="24"/>
          <w:szCs w:val="24"/>
          <w:vertAlign w:val="subscript"/>
        </w:rPr>
        <w:t>2</w:t>
      </w:r>
      <w:r>
        <w:rPr>
          <w:rFonts w:ascii="微软雅黑" w:eastAsia="微软雅黑" w:hAnsi="微软雅黑" w:cs="Times New Roman" w:hint="eastAsia"/>
          <w:color w:val="000000" w:themeColor="text1"/>
          <w:sz w:val="24"/>
          <w:szCs w:val="24"/>
        </w:rPr>
        <w:t>O</w:t>
      </w:r>
    </w:p>
    <w:p w:rsidR="0098608B" w:rsidRDefault="0098608B" w:rsidP="0058751A">
      <w:pPr>
        <w:pStyle w:val="a7"/>
        <w:spacing w:line="360" w:lineRule="auto"/>
        <w:ind w:left="420" w:firstLineChars="0" w:firstLine="0"/>
        <w:rPr>
          <w:rFonts w:ascii="微软雅黑" w:eastAsia="微软雅黑" w:hAnsi="微软雅黑" w:cs="Times New Roman"/>
          <w:color w:val="000000" w:themeColor="text1"/>
          <w:sz w:val="24"/>
          <w:szCs w:val="24"/>
        </w:rPr>
      </w:pPr>
      <w:r w:rsidRPr="0098608B">
        <w:rPr>
          <w:rFonts w:ascii="微软雅黑" w:eastAsia="微软雅黑" w:hAnsi="微软雅黑" w:cs="Times New Roman"/>
          <w:color w:val="000000" w:themeColor="text1"/>
          <w:sz w:val="24"/>
          <w:szCs w:val="24"/>
        </w:rPr>
        <w:t>Agilent High Sensitivity DNA Kit</w:t>
      </w:r>
    </w:p>
    <w:p w:rsidR="0058751A" w:rsidRPr="0058751A" w:rsidRDefault="0058751A" w:rsidP="0058751A">
      <w:pPr>
        <w:pStyle w:val="a7"/>
        <w:spacing w:line="360" w:lineRule="auto"/>
        <w:ind w:left="420" w:firstLineChars="0" w:firstLine="0"/>
        <w:rPr>
          <w:rFonts w:ascii="微软雅黑" w:eastAsia="微软雅黑" w:hAnsi="微软雅黑" w:cs="Times New Roman"/>
          <w:color w:val="000000" w:themeColor="text1"/>
          <w:sz w:val="24"/>
          <w:szCs w:val="24"/>
        </w:rPr>
      </w:pPr>
      <w:r w:rsidRPr="0058751A">
        <w:rPr>
          <w:rFonts w:ascii="微软雅黑" w:eastAsia="微软雅黑" w:hAnsi="微软雅黑" w:cs="Times New Roman" w:hint="eastAsia"/>
          <w:color w:val="000000" w:themeColor="text1"/>
          <w:sz w:val="24"/>
          <w:szCs w:val="24"/>
        </w:rPr>
        <w:t>洗涤芯片</w:t>
      </w:r>
    </w:p>
    <w:p w:rsidR="0058751A" w:rsidRPr="0058751A" w:rsidRDefault="0058751A" w:rsidP="0058751A">
      <w:pPr>
        <w:pStyle w:val="a7"/>
        <w:spacing w:line="360" w:lineRule="auto"/>
        <w:ind w:left="420" w:firstLineChars="0" w:firstLine="0"/>
        <w:rPr>
          <w:rFonts w:ascii="微软雅黑" w:eastAsia="微软雅黑" w:hAnsi="微软雅黑" w:cs="Times New Roman"/>
          <w:color w:val="000000" w:themeColor="text1"/>
          <w:sz w:val="24"/>
          <w:szCs w:val="24"/>
        </w:rPr>
      </w:pPr>
      <w:r w:rsidRPr="0058751A">
        <w:rPr>
          <w:rFonts w:ascii="微软雅黑" w:eastAsia="微软雅黑" w:hAnsi="微软雅黑" w:cs="Times New Roman" w:hint="eastAsia"/>
          <w:color w:val="000000" w:themeColor="text1"/>
          <w:sz w:val="24"/>
          <w:szCs w:val="24"/>
        </w:rPr>
        <w:t>压胶器</w:t>
      </w:r>
    </w:p>
    <w:p w:rsidR="0058751A" w:rsidRDefault="0058751A" w:rsidP="0058751A">
      <w:pPr>
        <w:pStyle w:val="a7"/>
        <w:spacing w:line="360" w:lineRule="auto"/>
        <w:ind w:left="420" w:firstLineChars="0" w:firstLine="0"/>
        <w:rPr>
          <w:rFonts w:ascii="微软雅黑" w:eastAsia="微软雅黑" w:hAnsi="微软雅黑" w:cs="Times New Roman"/>
          <w:color w:val="000000" w:themeColor="text1"/>
          <w:sz w:val="24"/>
          <w:szCs w:val="24"/>
        </w:rPr>
      </w:pPr>
      <w:r w:rsidRPr="0058751A">
        <w:rPr>
          <w:rFonts w:ascii="微软雅黑" w:eastAsia="微软雅黑" w:hAnsi="微软雅黑" w:cs="Times New Roman"/>
          <w:color w:val="000000" w:themeColor="text1"/>
          <w:sz w:val="24"/>
          <w:szCs w:val="24"/>
        </w:rPr>
        <w:t>Timer</w:t>
      </w:r>
    </w:p>
    <w:p w:rsidR="0058751A" w:rsidRDefault="0058751A" w:rsidP="003E2F6A">
      <w:pPr>
        <w:pStyle w:val="a7"/>
        <w:numPr>
          <w:ilvl w:val="0"/>
          <w:numId w:val="13"/>
        </w:numPr>
        <w:spacing w:line="360" w:lineRule="auto"/>
        <w:ind w:firstLineChars="0"/>
        <w:rPr>
          <w:rFonts w:ascii="微软雅黑" w:eastAsia="微软雅黑" w:hAnsi="微软雅黑" w:cs="Times New Roman"/>
          <w:b/>
          <w:color w:val="000000" w:themeColor="text1"/>
          <w:sz w:val="24"/>
          <w:szCs w:val="24"/>
        </w:rPr>
      </w:pPr>
      <w:r w:rsidRPr="0058751A">
        <w:rPr>
          <w:rFonts w:ascii="微软雅黑" w:eastAsia="微软雅黑" w:hAnsi="微软雅黑" w:cs="Times New Roman" w:hint="eastAsia"/>
          <w:b/>
          <w:color w:val="000000" w:themeColor="text1"/>
          <w:sz w:val="24"/>
          <w:szCs w:val="24"/>
        </w:rPr>
        <w:t>实验流程：</w:t>
      </w:r>
    </w:p>
    <w:p w:rsidR="0058751A" w:rsidRPr="00B0024B" w:rsidRDefault="0058751A" w:rsidP="003E2F6A">
      <w:pPr>
        <w:pStyle w:val="a7"/>
        <w:numPr>
          <w:ilvl w:val="0"/>
          <w:numId w:val="14"/>
        </w:numPr>
        <w:spacing w:line="360" w:lineRule="auto"/>
        <w:ind w:firstLineChars="0"/>
        <w:rPr>
          <w:rFonts w:ascii="微软雅黑" w:eastAsia="微软雅黑" w:hAnsi="微软雅黑" w:cs="Times New Roman"/>
          <w:color w:val="000000" w:themeColor="text1"/>
          <w:sz w:val="24"/>
          <w:szCs w:val="24"/>
        </w:rPr>
      </w:pPr>
      <w:r w:rsidRPr="00B0024B">
        <w:rPr>
          <w:rFonts w:ascii="微软雅黑" w:eastAsia="微软雅黑" w:hAnsi="微软雅黑" w:cs="Times New Roman" w:hint="eastAsia"/>
          <w:color w:val="000000" w:themeColor="text1"/>
          <w:sz w:val="24"/>
          <w:szCs w:val="24"/>
        </w:rPr>
        <w:t>试剂准备</w:t>
      </w:r>
    </w:p>
    <w:p w:rsidR="0058751A" w:rsidRPr="00AF0BD4" w:rsidRDefault="0058751A" w:rsidP="00AF0BD4">
      <w:pPr>
        <w:pStyle w:val="a7"/>
        <w:numPr>
          <w:ilvl w:val="0"/>
          <w:numId w:val="15"/>
        </w:numPr>
        <w:spacing w:line="360" w:lineRule="auto"/>
        <w:ind w:firstLineChars="0"/>
        <w:rPr>
          <w:rFonts w:ascii="微软雅黑" w:eastAsia="微软雅黑" w:hAnsi="微软雅黑" w:cs="Times New Roman"/>
          <w:color w:val="000000" w:themeColor="text1"/>
          <w:sz w:val="24"/>
          <w:szCs w:val="24"/>
        </w:rPr>
      </w:pPr>
      <w:r w:rsidRPr="00B0024B">
        <w:rPr>
          <w:rFonts w:ascii="微软雅黑" w:eastAsia="微软雅黑" w:hAnsi="微软雅黑" w:cs="Times New Roman" w:hint="eastAsia"/>
          <w:color w:val="000000" w:themeColor="text1"/>
          <w:sz w:val="24"/>
          <w:szCs w:val="24"/>
        </w:rPr>
        <w:t>从4</w:t>
      </w:r>
      <w:r w:rsidR="00AF0BD4">
        <w:rPr>
          <w:rFonts w:ascii="微软雅黑" w:eastAsia="微软雅黑" w:hAnsi="微软雅黑" w:cs="Times New Roman" w:hint="eastAsia"/>
          <w:color w:val="000000" w:themeColor="text1"/>
          <w:sz w:val="24"/>
          <w:szCs w:val="24"/>
        </w:rPr>
        <w:t>℃取出</w:t>
      </w:r>
      <w:r w:rsidRPr="00B0024B">
        <w:rPr>
          <w:rFonts w:ascii="微软雅黑" w:eastAsia="微软雅黑" w:hAnsi="微软雅黑" w:cs="Times New Roman" w:hint="eastAsia"/>
          <w:color w:val="000000" w:themeColor="text1"/>
          <w:sz w:val="24"/>
          <w:szCs w:val="24"/>
        </w:rPr>
        <w:t>Gel</w:t>
      </w:r>
      <w:r w:rsidR="0098608B">
        <w:rPr>
          <w:rFonts w:ascii="微软雅黑" w:eastAsia="微软雅黑" w:hAnsi="微软雅黑" w:cs="Times New Roman" w:hint="eastAsia"/>
          <w:color w:val="000000" w:themeColor="text1"/>
          <w:sz w:val="24"/>
          <w:szCs w:val="24"/>
        </w:rPr>
        <w:t>-</w:t>
      </w:r>
      <w:r w:rsidRPr="00B0024B">
        <w:rPr>
          <w:rFonts w:ascii="微软雅黑" w:eastAsia="微软雅黑" w:hAnsi="微软雅黑" w:cs="Times New Roman" w:hint="eastAsia"/>
          <w:color w:val="000000" w:themeColor="text1"/>
          <w:sz w:val="24"/>
          <w:szCs w:val="24"/>
        </w:rPr>
        <w:t>dye</w:t>
      </w:r>
      <w:r w:rsidR="009D3447">
        <w:rPr>
          <w:rFonts w:ascii="微软雅黑" w:eastAsia="微软雅黑" w:hAnsi="微软雅黑" w:cs="Times New Roman" w:hint="eastAsia"/>
          <w:color w:val="000000" w:themeColor="text1"/>
          <w:sz w:val="24"/>
          <w:szCs w:val="24"/>
        </w:rPr>
        <w:t>，</w:t>
      </w:r>
      <w:r w:rsidRPr="00B0024B">
        <w:rPr>
          <w:rFonts w:ascii="微软雅黑" w:eastAsia="微软雅黑" w:hAnsi="微软雅黑" w:cs="Times New Roman" w:hint="eastAsia"/>
          <w:color w:val="000000" w:themeColor="text1"/>
          <w:sz w:val="24"/>
          <w:szCs w:val="24"/>
        </w:rPr>
        <w:t>Marker</w:t>
      </w:r>
      <w:r w:rsidR="009D3447">
        <w:rPr>
          <w:rFonts w:ascii="微软雅黑" w:eastAsia="微软雅黑" w:hAnsi="微软雅黑" w:cs="Times New Roman" w:hint="eastAsia"/>
          <w:color w:val="000000" w:themeColor="text1"/>
          <w:sz w:val="24"/>
          <w:szCs w:val="24"/>
        </w:rPr>
        <w:t>和Ladder</w:t>
      </w:r>
      <w:r w:rsidRPr="00B0024B">
        <w:rPr>
          <w:rFonts w:ascii="微软雅黑" w:eastAsia="微软雅黑" w:hAnsi="微软雅黑" w:cs="Times New Roman" w:hint="eastAsia"/>
          <w:color w:val="000000" w:themeColor="text1"/>
          <w:sz w:val="24"/>
          <w:szCs w:val="24"/>
        </w:rPr>
        <w:t>，避光室温平衡30min；</w:t>
      </w:r>
    </w:p>
    <w:p w:rsidR="0058751A" w:rsidRPr="0098608B" w:rsidRDefault="0058751A" w:rsidP="0098608B">
      <w:pPr>
        <w:pStyle w:val="a7"/>
        <w:numPr>
          <w:ilvl w:val="0"/>
          <w:numId w:val="15"/>
        </w:numPr>
        <w:spacing w:line="360" w:lineRule="auto"/>
        <w:ind w:firstLineChars="0"/>
        <w:rPr>
          <w:rFonts w:ascii="微软雅黑" w:eastAsia="微软雅黑" w:hAnsi="微软雅黑" w:cs="Times New Roman"/>
          <w:color w:val="000000" w:themeColor="text1"/>
          <w:sz w:val="24"/>
          <w:szCs w:val="24"/>
        </w:rPr>
      </w:pPr>
      <w:r w:rsidRPr="00B0024B">
        <w:rPr>
          <w:rFonts w:ascii="微软雅黑" w:eastAsia="微软雅黑" w:hAnsi="微软雅黑" w:cs="Times New Roman" w:hint="eastAsia"/>
          <w:color w:val="000000" w:themeColor="text1"/>
          <w:sz w:val="24"/>
          <w:szCs w:val="24"/>
        </w:rPr>
        <w:t>将</w:t>
      </w:r>
      <w:proofErr w:type="gramStart"/>
      <w:r w:rsidRPr="00B0024B">
        <w:rPr>
          <w:rFonts w:ascii="微软雅黑" w:eastAsia="微软雅黑" w:hAnsi="微软雅黑" w:cs="Times New Roman" w:hint="eastAsia"/>
          <w:color w:val="000000" w:themeColor="text1"/>
          <w:sz w:val="24"/>
          <w:szCs w:val="24"/>
        </w:rPr>
        <w:t>已平衡至</w:t>
      </w:r>
      <w:proofErr w:type="gramEnd"/>
      <w:r w:rsidRPr="00B0024B">
        <w:rPr>
          <w:rFonts w:ascii="微软雅黑" w:eastAsia="微软雅黑" w:hAnsi="微软雅黑" w:cs="Times New Roman" w:hint="eastAsia"/>
          <w:color w:val="000000" w:themeColor="text1"/>
          <w:sz w:val="24"/>
          <w:szCs w:val="24"/>
        </w:rPr>
        <w:t>室温的Gel</w:t>
      </w:r>
      <w:r w:rsidR="0098608B">
        <w:rPr>
          <w:rFonts w:ascii="微软雅黑" w:eastAsia="微软雅黑" w:hAnsi="微软雅黑" w:cs="Times New Roman" w:hint="eastAsia"/>
          <w:color w:val="000000" w:themeColor="text1"/>
          <w:sz w:val="24"/>
          <w:szCs w:val="24"/>
        </w:rPr>
        <w:t>-</w:t>
      </w:r>
      <w:r w:rsidRPr="00B0024B">
        <w:rPr>
          <w:rFonts w:ascii="微软雅黑" w:eastAsia="微软雅黑" w:hAnsi="微软雅黑" w:cs="Times New Roman" w:hint="eastAsia"/>
          <w:color w:val="000000" w:themeColor="text1"/>
          <w:sz w:val="24"/>
          <w:szCs w:val="24"/>
        </w:rPr>
        <w:t>dye振荡</w:t>
      </w:r>
      <w:r w:rsidR="0098608B" w:rsidRPr="00B0024B">
        <w:rPr>
          <w:rFonts w:ascii="微软雅黑" w:eastAsia="微软雅黑" w:hAnsi="微软雅黑" w:cs="Times New Roman" w:hint="eastAsia"/>
          <w:color w:val="000000" w:themeColor="text1"/>
          <w:sz w:val="24"/>
          <w:szCs w:val="24"/>
        </w:rPr>
        <w:t>混匀</w:t>
      </w:r>
      <w:r w:rsidR="0098608B">
        <w:rPr>
          <w:rFonts w:ascii="微软雅黑" w:eastAsia="微软雅黑" w:hAnsi="微软雅黑" w:cs="Times New Roman" w:hint="eastAsia"/>
          <w:color w:val="000000" w:themeColor="text1"/>
          <w:sz w:val="24"/>
          <w:szCs w:val="24"/>
        </w:rPr>
        <w:t>后</w:t>
      </w:r>
      <w:r w:rsidR="0098608B" w:rsidRPr="00B0024B">
        <w:rPr>
          <w:rFonts w:ascii="微软雅黑" w:eastAsia="微软雅黑" w:hAnsi="微软雅黑" w:cs="Times New Roman" w:hint="eastAsia"/>
          <w:color w:val="000000" w:themeColor="text1"/>
          <w:sz w:val="24"/>
          <w:szCs w:val="24"/>
        </w:rPr>
        <w:t>，室温</w:t>
      </w:r>
      <w:r w:rsidR="00AF0BD4" w:rsidRPr="00AF0BD4">
        <w:rPr>
          <w:rFonts w:ascii="微软雅黑" w:eastAsia="微软雅黑" w:hAnsi="微软雅黑" w:cs="Times New Roman" w:hint="eastAsia"/>
          <w:color w:val="000000" w:themeColor="text1"/>
          <w:sz w:val="24"/>
          <w:szCs w:val="24"/>
        </w:rPr>
        <w:t>2250</w:t>
      </w:r>
      <w:r w:rsidR="00AF0BD4">
        <w:rPr>
          <w:rFonts w:ascii="微软雅黑" w:eastAsia="微软雅黑" w:hAnsi="微软雅黑" w:cs="Times New Roman" w:hint="eastAsia"/>
          <w:color w:val="000000" w:themeColor="text1"/>
          <w:sz w:val="24"/>
          <w:szCs w:val="24"/>
        </w:rPr>
        <w:t>g</w:t>
      </w:r>
      <w:r w:rsidR="0098608B" w:rsidRPr="00AF0BD4">
        <w:rPr>
          <w:rFonts w:ascii="微软雅黑" w:eastAsia="微软雅黑" w:hAnsi="微软雅黑" w:cs="Times New Roman" w:hint="eastAsia"/>
          <w:color w:val="000000" w:themeColor="text1"/>
          <w:sz w:val="24"/>
          <w:szCs w:val="24"/>
        </w:rPr>
        <w:t xml:space="preserve"> ×10min</w:t>
      </w:r>
      <w:r w:rsidR="0098608B" w:rsidRPr="00B0024B">
        <w:rPr>
          <w:rFonts w:ascii="微软雅黑" w:eastAsia="微软雅黑" w:hAnsi="微软雅黑" w:cs="Times New Roman" w:hint="eastAsia"/>
          <w:color w:val="000000" w:themeColor="text1"/>
          <w:sz w:val="24"/>
          <w:szCs w:val="24"/>
        </w:rPr>
        <w:t>离心</w:t>
      </w:r>
      <w:r w:rsidR="0098608B">
        <w:rPr>
          <w:rFonts w:ascii="微软雅黑" w:eastAsia="微软雅黑" w:hAnsi="微软雅黑" w:cs="Times New Roman" w:hint="eastAsia"/>
          <w:color w:val="000000" w:themeColor="text1"/>
          <w:sz w:val="24"/>
          <w:szCs w:val="24"/>
        </w:rPr>
        <w:t>，</w:t>
      </w:r>
      <w:r w:rsidRPr="0098608B">
        <w:rPr>
          <w:rFonts w:ascii="微软雅黑" w:eastAsia="微软雅黑" w:hAnsi="微软雅黑" w:cs="Times New Roman" w:hint="eastAsia"/>
          <w:color w:val="000000" w:themeColor="text1"/>
          <w:sz w:val="24"/>
          <w:szCs w:val="24"/>
        </w:rPr>
        <w:t>避光保存</w:t>
      </w:r>
      <w:r w:rsidR="0098608B" w:rsidRPr="00B0024B">
        <w:rPr>
          <w:rFonts w:ascii="微软雅黑" w:eastAsia="微软雅黑" w:hAnsi="微软雅黑" w:cs="Times New Roman" w:hint="eastAsia"/>
          <w:color w:val="000000" w:themeColor="text1"/>
          <w:sz w:val="24"/>
          <w:szCs w:val="24"/>
        </w:rPr>
        <w:t>备用</w:t>
      </w:r>
      <w:r w:rsidRPr="0098608B">
        <w:rPr>
          <w:rFonts w:ascii="微软雅黑" w:eastAsia="微软雅黑" w:hAnsi="微软雅黑" w:cs="Times New Roman" w:hint="eastAsia"/>
          <w:color w:val="000000" w:themeColor="text1"/>
          <w:sz w:val="24"/>
          <w:szCs w:val="24"/>
        </w:rPr>
        <w:t>。</w:t>
      </w:r>
    </w:p>
    <w:p w:rsidR="0058751A" w:rsidRPr="00B0024B" w:rsidRDefault="0058751A" w:rsidP="003E2F6A">
      <w:pPr>
        <w:pStyle w:val="a7"/>
        <w:numPr>
          <w:ilvl w:val="0"/>
          <w:numId w:val="14"/>
        </w:numPr>
        <w:spacing w:line="360" w:lineRule="auto"/>
        <w:ind w:firstLineChars="0"/>
        <w:rPr>
          <w:rFonts w:ascii="微软雅黑" w:eastAsia="微软雅黑" w:hAnsi="微软雅黑" w:cs="Times New Roman"/>
          <w:color w:val="000000" w:themeColor="text1"/>
          <w:sz w:val="24"/>
          <w:szCs w:val="24"/>
        </w:rPr>
      </w:pPr>
      <w:r w:rsidRPr="00B0024B">
        <w:rPr>
          <w:rFonts w:ascii="微软雅黑" w:eastAsia="微软雅黑" w:hAnsi="微软雅黑" w:cs="Times New Roman" w:hint="eastAsia"/>
          <w:color w:val="000000" w:themeColor="text1"/>
          <w:sz w:val="24"/>
          <w:szCs w:val="24"/>
        </w:rPr>
        <w:t>仪器检查</w:t>
      </w:r>
    </w:p>
    <w:p w:rsidR="0058751A" w:rsidRPr="00B0024B" w:rsidRDefault="0058751A" w:rsidP="003E2F6A">
      <w:pPr>
        <w:pStyle w:val="a7"/>
        <w:numPr>
          <w:ilvl w:val="0"/>
          <w:numId w:val="16"/>
        </w:numPr>
        <w:spacing w:line="360" w:lineRule="auto"/>
        <w:ind w:firstLineChars="0"/>
        <w:rPr>
          <w:rFonts w:ascii="微软雅黑" w:eastAsia="微软雅黑" w:hAnsi="微软雅黑" w:cs="Times New Roman"/>
          <w:color w:val="000000" w:themeColor="text1"/>
          <w:sz w:val="24"/>
          <w:szCs w:val="24"/>
        </w:rPr>
      </w:pPr>
      <w:r w:rsidRPr="00B0024B">
        <w:rPr>
          <w:rFonts w:ascii="微软雅黑" w:eastAsia="微软雅黑" w:hAnsi="微软雅黑" w:cs="Times New Roman" w:hint="eastAsia"/>
          <w:color w:val="000000" w:themeColor="text1"/>
          <w:sz w:val="24"/>
          <w:szCs w:val="24"/>
        </w:rPr>
        <w:t>打开2100仪器，要等到Status LED变成黄色时可以正常使用；</w:t>
      </w:r>
    </w:p>
    <w:p w:rsidR="0058751A" w:rsidRDefault="0058751A" w:rsidP="003E2F6A">
      <w:pPr>
        <w:pStyle w:val="a7"/>
        <w:numPr>
          <w:ilvl w:val="0"/>
          <w:numId w:val="16"/>
        </w:numPr>
        <w:spacing w:line="360" w:lineRule="auto"/>
        <w:ind w:firstLineChars="0"/>
        <w:rPr>
          <w:rFonts w:ascii="微软雅黑" w:eastAsia="微软雅黑" w:hAnsi="微软雅黑" w:cs="Times New Roman"/>
          <w:color w:val="000000" w:themeColor="text1"/>
          <w:sz w:val="24"/>
          <w:szCs w:val="24"/>
        </w:rPr>
      </w:pPr>
      <w:r w:rsidRPr="00B0024B">
        <w:rPr>
          <w:rFonts w:ascii="微软雅黑" w:eastAsia="微软雅黑" w:hAnsi="微软雅黑" w:cs="Times New Roman" w:hint="eastAsia"/>
          <w:color w:val="000000" w:themeColor="text1"/>
          <w:sz w:val="24"/>
          <w:szCs w:val="24"/>
        </w:rPr>
        <w:t>使用仪器前，需要检查压胶器是否固定在位置C（见下图），本实验全部固定于C，请勿移动位置；</w:t>
      </w:r>
    </w:p>
    <w:p w:rsidR="009D3447" w:rsidRDefault="009D3447" w:rsidP="00B30290">
      <w:pPr>
        <w:pStyle w:val="a7"/>
        <w:spacing w:line="360" w:lineRule="auto"/>
        <w:ind w:left="840" w:firstLineChars="0" w:firstLine="0"/>
        <w:jc w:val="center"/>
        <w:rPr>
          <w:rFonts w:ascii="微软雅黑" w:eastAsia="微软雅黑" w:hAnsi="微软雅黑" w:cs="Times New Roman"/>
          <w:color w:val="000000" w:themeColor="text1"/>
          <w:sz w:val="24"/>
          <w:szCs w:val="24"/>
        </w:rPr>
      </w:pPr>
      <w:r w:rsidRPr="009D3447">
        <w:rPr>
          <w:rFonts w:ascii="微软雅黑" w:eastAsia="微软雅黑" w:hAnsi="微软雅黑" w:cs="Times New Roman"/>
          <w:noProof/>
          <w:color w:val="000000" w:themeColor="text1"/>
          <w:sz w:val="24"/>
          <w:szCs w:val="24"/>
        </w:rPr>
        <w:drawing>
          <wp:inline distT="0" distB="0" distL="0" distR="0">
            <wp:extent cx="1250074" cy="1121434"/>
            <wp:effectExtent l="0" t="0" r="0" b="0"/>
            <wp:docPr id="4" name="图片 32" descr="Macintosh HD:Users:konglin:Desktop:036FFD79-68F0-4B71-90D1-0AFDC48DCBF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konglin:Desktop:036FFD79-68F0-4B71-90D1-0AFDC48DCBF0.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276936" cy="1145532"/>
                    </a:xfrm>
                    <a:prstGeom prst="rect">
                      <a:avLst/>
                    </a:prstGeom>
                    <a:noFill/>
                    <a:ln>
                      <a:noFill/>
                    </a:ln>
                  </pic:spPr>
                </pic:pic>
              </a:graphicData>
            </a:graphic>
          </wp:inline>
        </w:drawing>
      </w:r>
    </w:p>
    <w:p w:rsidR="009D3447" w:rsidRDefault="009D3447" w:rsidP="003E2F6A">
      <w:pPr>
        <w:pStyle w:val="a7"/>
        <w:numPr>
          <w:ilvl w:val="0"/>
          <w:numId w:val="16"/>
        </w:numPr>
        <w:spacing w:line="360" w:lineRule="auto"/>
        <w:ind w:firstLineChars="0"/>
        <w:rPr>
          <w:rFonts w:ascii="微软雅黑" w:eastAsia="微软雅黑" w:hAnsi="微软雅黑" w:cs="Times New Roman"/>
          <w:color w:val="000000" w:themeColor="text1"/>
          <w:sz w:val="24"/>
          <w:szCs w:val="24"/>
        </w:rPr>
      </w:pPr>
      <w:r>
        <w:rPr>
          <w:rFonts w:ascii="微软雅黑" w:eastAsia="微软雅黑" w:hAnsi="微软雅黑" w:cs="Times New Roman" w:hint="eastAsia"/>
          <w:color w:val="000000" w:themeColor="text1"/>
          <w:sz w:val="24"/>
          <w:szCs w:val="24"/>
        </w:rPr>
        <w:t>注胶器档位设定：将位置调到</w:t>
      </w:r>
      <w:r w:rsidRPr="009D3447">
        <w:rPr>
          <w:rFonts w:ascii="微软雅黑" w:eastAsia="微软雅黑" w:hAnsi="微软雅黑" w:cs="Times New Roman" w:hint="eastAsia"/>
          <w:color w:val="000000" w:themeColor="text1"/>
          <w:sz w:val="24"/>
          <w:szCs w:val="24"/>
        </w:rPr>
        <w:t>最下端的档位</w:t>
      </w:r>
      <w:r>
        <w:rPr>
          <w:rFonts w:ascii="微软雅黑" w:eastAsia="微软雅黑" w:hAnsi="微软雅黑" w:cs="Times New Roman" w:hint="eastAsia"/>
          <w:color w:val="000000" w:themeColor="text1"/>
          <w:sz w:val="24"/>
          <w:szCs w:val="24"/>
        </w:rPr>
        <w:t>。</w:t>
      </w:r>
    </w:p>
    <w:p w:rsidR="00B0024B" w:rsidRPr="00B30290" w:rsidRDefault="009D3447" w:rsidP="00B30290">
      <w:pPr>
        <w:pStyle w:val="a7"/>
        <w:spacing w:line="360" w:lineRule="auto"/>
        <w:ind w:left="840" w:firstLineChars="0" w:firstLine="0"/>
        <w:rPr>
          <w:rFonts w:ascii="微软雅黑" w:eastAsia="微软雅黑" w:hAnsi="微软雅黑" w:cs="Times New Roman"/>
          <w:color w:val="FF0000"/>
          <w:sz w:val="24"/>
          <w:szCs w:val="24"/>
        </w:rPr>
      </w:pPr>
      <w:r w:rsidRPr="009D3447">
        <w:rPr>
          <w:rFonts w:ascii="微软雅黑" w:eastAsia="微软雅黑" w:hAnsi="微软雅黑" w:cs="Times New Roman" w:hint="eastAsia"/>
          <w:color w:val="FF0000"/>
          <w:sz w:val="24"/>
          <w:szCs w:val="24"/>
        </w:rPr>
        <w:t>注：检测DNA和RNA，此档位的位置有区别。</w:t>
      </w:r>
    </w:p>
    <w:p w:rsidR="00B0024B" w:rsidRPr="00B30290" w:rsidRDefault="00546263" w:rsidP="00B30290">
      <w:pPr>
        <w:pStyle w:val="a7"/>
        <w:widowControl/>
        <w:spacing w:line="360" w:lineRule="auto"/>
        <w:ind w:left="840" w:firstLineChars="0" w:firstLine="0"/>
        <w:jc w:val="center"/>
        <w:rPr>
          <w:rFonts w:ascii="宋体" w:eastAsia="宋体" w:hAnsi="宋体" w:cs="宋体"/>
          <w:kern w:val="0"/>
          <w:sz w:val="24"/>
          <w:szCs w:val="24"/>
        </w:rPr>
      </w:pPr>
      <w:r w:rsidRPr="009D3447">
        <w:rPr>
          <w:rFonts w:ascii="宋体" w:eastAsia="宋体" w:hAnsi="宋体" w:cs="宋体"/>
          <w:noProof/>
          <w:kern w:val="0"/>
          <w:sz w:val="24"/>
          <w:szCs w:val="24"/>
        </w:rPr>
        <w:drawing>
          <wp:inline distT="0" distB="0" distL="0" distR="0">
            <wp:extent cx="1018492" cy="1587260"/>
            <wp:effectExtent l="0" t="0" r="0" b="0"/>
            <wp:docPr id="2" name="图片 2" descr="C:\Users\fancy\AppData\Roaming\Tencent\Users\434515189\QQ\WinTemp\RichOle\PP}7GKRFILV@SYIPDR}{)R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fancy\AppData\Roaming\Tencent\Users\434515189\QQ\WinTemp\RichOle\PP}7GKRFILV@SYIPDR}{)R9.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028646" cy="1603084"/>
                    </a:xfrm>
                    <a:prstGeom prst="rect">
                      <a:avLst/>
                    </a:prstGeom>
                    <a:noFill/>
                    <a:ln>
                      <a:noFill/>
                    </a:ln>
                  </pic:spPr>
                </pic:pic>
              </a:graphicData>
            </a:graphic>
          </wp:inline>
        </w:drawing>
      </w:r>
    </w:p>
    <w:p w:rsidR="0058751A" w:rsidRPr="00B0024B" w:rsidRDefault="0058751A" w:rsidP="003E2F6A">
      <w:pPr>
        <w:pStyle w:val="a7"/>
        <w:numPr>
          <w:ilvl w:val="0"/>
          <w:numId w:val="16"/>
        </w:numPr>
        <w:spacing w:line="360" w:lineRule="auto"/>
        <w:ind w:firstLineChars="0"/>
        <w:rPr>
          <w:rFonts w:ascii="微软雅黑" w:eastAsia="微软雅黑" w:hAnsi="微软雅黑" w:cs="Times New Roman"/>
          <w:color w:val="000000" w:themeColor="text1"/>
          <w:sz w:val="24"/>
          <w:szCs w:val="24"/>
        </w:rPr>
      </w:pPr>
      <w:r w:rsidRPr="00B0024B">
        <w:rPr>
          <w:rFonts w:ascii="微软雅黑" w:eastAsia="微软雅黑" w:hAnsi="微软雅黑" w:cs="Times New Roman" w:hint="eastAsia"/>
          <w:color w:val="000000" w:themeColor="text1"/>
          <w:sz w:val="24"/>
          <w:szCs w:val="24"/>
        </w:rPr>
        <w:t>注射器的位置：固定在1mL处，勿动；</w:t>
      </w:r>
    </w:p>
    <w:p w:rsidR="0058751A" w:rsidRPr="00B0024B" w:rsidRDefault="0058751A" w:rsidP="003E2F6A">
      <w:pPr>
        <w:pStyle w:val="a7"/>
        <w:numPr>
          <w:ilvl w:val="0"/>
          <w:numId w:val="16"/>
        </w:numPr>
        <w:spacing w:line="360" w:lineRule="auto"/>
        <w:ind w:firstLineChars="0"/>
        <w:rPr>
          <w:rFonts w:ascii="微软雅黑" w:eastAsia="微软雅黑" w:hAnsi="微软雅黑" w:cs="Times New Roman"/>
          <w:color w:val="000000" w:themeColor="text1"/>
          <w:sz w:val="24"/>
          <w:szCs w:val="24"/>
        </w:rPr>
      </w:pPr>
      <w:r w:rsidRPr="00B0024B">
        <w:rPr>
          <w:rFonts w:ascii="微软雅黑" w:eastAsia="微软雅黑" w:hAnsi="微软雅黑" w:cs="Times New Roman" w:hint="eastAsia"/>
          <w:color w:val="000000" w:themeColor="text1"/>
          <w:sz w:val="24"/>
          <w:szCs w:val="24"/>
        </w:rPr>
        <w:t>芯片涡旋混匀仪的设定：调节到2000 rpm，勿动；</w:t>
      </w:r>
    </w:p>
    <w:p w:rsidR="00B0024B" w:rsidRPr="00B0024B" w:rsidRDefault="00B0024B" w:rsidP="003E2F6A">
      <w:pPr>
        <w:pStyle w:val="a7"/>
        <w:numPr>
          <w:ilvl w:val="0"/>
          <w:numId w:val="17"/>
        </w:numPr>
        <w:spacing w:line="360" w:lineRule="auto"/>
        <w:ind w:firstLineChars="0"/>
        <w:rPr>
          <w:rFonts w:ascii="微软雅黑" w:eastAsia="微软雅黑" w:hAnsi="微软雅黑" w:cs="Times New Roman"/>
          <w:sz w:val="24"/>
          <w:szCs w:val="24"/>
        </w:rPr>
      </w:pPr>
      <w:r w:rsidRPr="00B0024B">
        <w:rPr>
          <w:rFonts w:ascii="微软雅黑" w:eastAsia="微软雅黑" w:hAnsi="微软雅黑" w:cs="Times New Roman"/>
          <w:sz w:val="24"/>
          <w:szCs w:val="24"/>
        </w:rPr>
        <w:t>实验操作</w:t>
      </w:r>
    </w:p>
    <w:p w:rsidR="00B0024B" w:rsidRPr="00B0024B" w:rsidRDefault="00B0024B" w:rsidP="003E2F6A">
      <w:pPr>
        <w:pStyle w:val="a7"/>
        <w:numPr>
          <w:ilvl w:val="0"/>
          <w:numId w:val="18"/>
        </w:numPr>
        <w:spacing w:line="360" w:lineRule="auto"/>
        <w:ind w:firstLineChars="0"/>
        <w:rPr>
          <w:rFonts w:ascii="微软雅黑" w:eastAsia="微软雅黑" w:hAnsi="微软雅黑" w:cs="Times New Roman"/>
          <w:sz w:val="24"/>
          <w:szCs w:val="24"/>
        </w:rPr>
      </w:pPr>
      <w:r w:rsidRPr="00B0024B">
        <w:rPr>
          <w:rFonts w:ascii="微软雅黑" w:eastAsia="微软雅黑" w:hAnsi="微软雅黑" w:cs="Times New Roman" w:hint="eastAsia"/>
          <w:sz w:val="24"/>
          <w:szCs w:val="24"/>
        </w:rPr>
        <w:t>仪器的清洗：</w:t>
      </w:r>
      <w:r w:rsidRPr="00B0024B">
        <w:rPr>
          <w:rFonts w:ascii="微软雅黑" w:eastAsia="微软雅黑" w:hAnsi="微软雅黑" w:cs="Times New Roman"/>
          <w:sz w:val="24"/>
          <w:szCs w:val="24"/>
        </w:rPr>
        <w:t>使用</w:t>
      </w:r>
      <w:proofErr w:type="gramStart"/>
      <w:r w:rsidRPr="00B0024B">
        <w:rPr>
          <w:rFonts w:ascii="微软雅黑" w:eastAsia="微软雅黑" w:hAnsi="微软雅黑" w:cs="Times New Roman"/>
          <w:sz w:val="24"/>
          <w:szCs w:val="24"/>
        </w:rPr>
        <w:t>试剂盒自带</w:t>
      </w:r>
      <w:proofErr w:type="gramEnd"/>
      <w:r w:rsidRPr="00B0024B">
        <w:rPr>
          <w:rFonts w:ascii="微软雅黑" w:eastAsia="微软雅黑" w:hAnsi="微软雅黑" w:cs="Times New Roman"/>
          <w:sz w:val="24"/>
          <w:szCs w:val="24"/>
        </w:rPr>
        <w:t>的洗涤芯片</w:t>
      </w:r>
      <w:r w:rsidRPr="00B0024B">
        <w:rPr>
          <w:rFonts w:ascii="微软雅黑" w:eastAsia="微软雅黑" w:hAnsi="微软雅黑" w:cs="Times New Roman" w:hint="eastAsia"/>
          <w:sz w:val="24"/>
          <w:szCs w:val="24"/>
        </w:rPr>
        <w:t>，加入350</w:t>
      </w:r>
      <w:r w:rsidRPr="00B0024B">
        <w:rPr>
          <w:rFonts w:ascii="微软雅黑" w:eastAsia="微软雅黑" w:hAnsi="微软雅黑" w:cs="Times New Roman"/>
          <w:sz w:val="24"/>
          <w:szCs w:val="24"/>
        </w:rPr>
        <w:t>μ</w:t>
      </w:r>
      <w:r w:rsidRPr="00B0024B">
        <w:rPr>
          <w:rFonts w:ascii="微软雅黑" w:eastAsia="微软雅黑" w:hAnsi="微软雅黑" w:cs="Times New Roman" w:hint="eastAsia"/>
          <w:sz w:val="24"/>
          <w:szCs w:val="24"/>
        </w:rPr>
        <w:t>L</w:t>
      </w:r>
      <w:r w:rsidR="00736937">
        <w:rPr>
          <w:rFonts w:ascii="微软雅黑" w:eastAsia="微软雅黑" w:hAnsi="微软雅黑" w:cs="Times New Roman"/>
          <w:sz w:val="24"/>
          <w:szCs w:val="24"/>
        </w:rPr>
        <w:t xml:space="preserve"> </w:t>
      </w:r>
      <w:proofErr w:type="spellStart"/>
      <w:r w:rsidR="00736937">
        <w:rPr>
          <w:rFonts w:ascii="微软雅黑" w:eastAsia="微软雅黑" w:hAnsi="微软雅黑" w:cs="Times New Roman"/>
          <w:sz w:val="24"/>
          <w:szCs w:val="24"/>
        </w:rPr>
        <w:t>dd</w:t>
      </w:r>
      <w:proofErr w:type="spellEnd"/>
      <w:r w:rsidR="00736937" w:rsidRPr="00EB0ED6">
        <w:rPr>
          <w:rFonts w:ascii="微软雅黑" w:eastAsia="微软雅黑" w:hAnsi="微软雅黑" w:cs="Times New Roman" w:hint="eastAsia"/>
          <w:sz w:val="24"/>
          <w:szCs w:val="24"/>
        </w:rPr>
        <w:t xml:space="preserve"> H</w:t>
      </w:r>
      <w:r w:rsidR="00736937" w:rsidRPr="00EB0ED6">
        <w:rPr>
          <w:rFonts w:ascii="微软雅黑" w:eastAsia="微软雅黑" w:hAnsi="微软雅黑" w:cs="Times New Roman" w:hint="eastAsia"/>
          <w:sz w:val="24"/>
          <w:szCs w:val="24"/>
          <w:vertAlign w:val="subscript"/>
        </w:rPr>
        <w:t>2</w:t>
      </w:r>
      <w:r w:rsidR="00736937" w:rsidRPr="00EB0ED6">
        <w:rPr>
          <w:rFonts w:ascii="微软雅黑" w:eastAsia="微软雅黑" w:hAnsi="微软雅黑" w:cs="Times New Roman" w:hint="eastAsia"/>
          <w:sz w:val="24"/>
          <w:szCs w:val="24"/>
        </w:rPr>
        <w:t>O</w:t>
      </w:r>
      <w:r w:rsidRPr="00B0024B">
        <w:rPr>
          <w:rFonts w:ascii="微软雅黑" w:eastAsia="微软雅黑" w:hAnsi="微软雅黑" w:cs="Times New Roman" w:hint="eastAsia"/>
          <w:sz w:val="24"/>
          <w:szCs w:val="24"/>
        </w:rPr>
        <w:t>，确保各孔中的液体均匀后，放入机器的芯片槽内，盖好机盖，1min后取出清洗芯片，将</w:t>
      </w:r>
      <w:proofErr w:type="spellStart"/>
      <w:r w:rsidR="00736937">
        <w:rPr>
          <w:rFonts w:ascii="微软雅黑" w:eastAsia="微软雅黑" w:hAnsi="微软雅黑" w:cs="Times New Roman"/>
          <w:sz w:val="24"/>
          <w:szCs w:val="24"/>
        </w:rPr>
        <w:t>dd</w:t>
      </w:r>
      <w:proofErr w:type="spellEnd"/>
      <w:r w:rsidR="00736937" w:rsidRPr="00EB0ED6">
        <w:rPr>
          <w:rFonts w:ascii="微软雅黑" w:eastAsia="微软雅黑" w:hAnsi="微软雅黑" w:cs="Times New Roman" w:hint="eastAsia"/>
          <w:sz w:val="24"/>
          <w:szCs w:val="24"/>
        </w:rPr>
        <w:t xml:space="preserve"> H</w:t>
      </w:r>
      <w:r w:rsidR="00736937" w:rsidRPr="00EB0ED6">
        <w:rPr>
          <w:rFonts w:ascii="微软雅黑" w:eastAsia="微软雅黑" w:hAnsi="微软雅黑" w:cs="Times New Roman" w:hint="eastAsia"/>
          <w:sz w:val="24"/>
          <w:szCs w:val="24"/>
          <w:vertAlign w:val="subscript"/>
        </w:rPr>
        <w:t>2</w:t>
      </w:r>
      <w:r w:rsidR="00736937" w:rsidRPr="00EB0ED6">
        <w:rPr>
          <w:rFonts w:ascii="微软雅黑" w:eastAsia="微软雅黑" w:hAnsi="微软雅黑" w:cs="Times New Roman" w:hint="eastAsia"/>
          <w:sz w:val="24"/>
          <w:szCs w:val="24"/>
        </w:rPr>
        <w:t>O</w:t>
      </w:r>
      <w:r w:rsidRPr="00B0024B">
        <w:rPr>
          <w:rFonts w:ascii="微软雅黑" w:eastAsia="微软雅黑" w:hAnsi="微软雅黑" w:cs="Times New Roman" w:hint="eastAsia"/>
          <w:sz w:val="24"/>
          <w:szCs w:val="24"/>
        </w:rPr>
        <w:t>全部吸出，重复清洗两次（注意：每次清洗</w:t>
      </w:r>
      <w:r>
        <w:rPr>
          <w:rFonts w:ascii="微软雅黑" w:eastAsia="微软雅黑" w:hAnsi="微软雅黑" w:cs="Times New Roman" w:hint="eastAsia"/>
          <w:sz w:val="24"/>
          <w:szCs w:val="24"/>
        </w:rPr>
        <w:t>时</w:t>
      </w:r>
      <w:r w:rsidRPr="00B0024B">
        <w:rPr>
          <w:rFonts w:ascii="微软雅黑" w:eastAsia="微软雅黑" w:hAnsi="微软雅黑" w:cs="Times New Roman" w:hint="eastAsia"/>
          <w:sz w:val="24"/>
          <w:szCs w:val="24"/>
        </w:rPr>
        <w:t>应盖上机盖，最后一次清洗完开盖晾1min，确保探针上无水滴残留）</w:t>
      </w:r>
      <w:r w:rsidR="00736937">
        <w:rPr>
          <w:rFonts w:ascii="微软雅黑" w:eastAsia="微软雅黑" w:hAnsi="微软雅黑" w:cs="Times New Roman" w:hint="eastAsia"/>
          <w:sz w:val="24"/>
          <w:szCs w:val="24"/>
        </w:rPr>
        <w:t>;</w:t>
      </w:r>
    </w:p>
    <w:p w:rsidR="00B0024B" w:rsidRPr="00302D9E" w:rsidRDefault="00B0024B" w:rsidP="003E2F6A">
      <w:pPr>
        <w:pStyle w:val="a7"/>
        <w:numPr>
          <w:ilvl w:val="0"/>
          <w:numId w:val="18"/>
        </w:numPr>
        <w:spacing w:line="360" w:lineRule="auto"/>
        <w:ind w:firstLineChars="0"/>
        <w:rPr>
          <w:rFonts w:ascii="微软雅黑" w:eastAsia="微软雅黑" w:hAnsi="微软雅黑" w:cs="Times New Roman"/>
          <w:sz w:val="24"/>
          <w:szCs w:val="24"/>
        </w:rPr>
      </w:pPr>
      <w:r w:rsidRPr="00302D9E">
        <w:rPr>
          <w:rFonts w:ascii="微软雅黑" w:eastAsia="微软雅黑" w:hAnsi="微软雅黑" w:cs="Times New Roman" w:hint="eastAsia"/>
          <w:sz w:val="24"/>
          <w:szCs w:val="24"/>
        </w:rPr>
        <w:t>检查电极上是否有异物，若有异物需用无核酸酶</w:t>
      </w:r>
      <w:proofErr w:type="gramStart"/>
      <w:r w:rsidRPr="00302D9E">
        <w:rPr>
          <w:rFonts w:ascii="微软雅黑" w:eastAsia="微软雅黑" w:hAnsi="微软雅黑" w:cs="Times New Roman" w:hint="eastAsia"/>
          <w:sz w:val="24"/>
          <w:szCs w:val="24"/>
        </w:rPr>
        <w:t>纸清理</w:t>
      </w:r>
      <w:proofErr w:type="gramEnd"/>
      <w:r w:rsidRPr="00302D9E">
        <w:rPr>
          <w:rFonts w:ascii="微软雅黑" w:eastAsia="微软雅黑" w:hAnsi="微软雅黑" w:cs="Times New Roman" w:hint="eastAsia"/>
          <w:sz w:val="24"/>
          <w:szCs w:val="24"/>
        </w:rPr>
        <w:t>干净；</w:t>
      </w:r>
    </w:p>
    <w:p w:rsidR="00B0024B" w:rsidRPr="00302D9E" w:rsidRDefault="00B0024B" w:rsidP="003E2F6A">
      <w:pPr>
        <w:pStyle w:val="a7"/>
        <w:numPr>
          <w:ilvl w:val="0"/>
          <w:numId w:val="18"/>
        </w:numPr>
        <w:spacing w:line="360" w:lineRule="auto"/>
        <w:ind w:firstLineChars="0"/>
        <w:rPr>
          <w:rFonts w:ascii="微软雅黑" w:eastAsia="微软雅黑" w:hAnsi="微软雅黑" w:cs="Times New Roman"/>
          <w:sz w:val="24"/>
          <w:szCs w:val="24"/>
        </w:rPr>
      </w:pPr>
      <w:r w:rsidRPr="00302D9E">
        <w:rPr>
          <w:rFonts w:ascii="微软雅黑" w:eastAsia="微软雅黑" w:hAnsi="微软雅黑" w:cs="Times New Roman" w:hint="eastAsia"/>
          <w:sz w:val="24"/>
          <w:szCs w:val="24"/>
        </w:rPr>
        <w:t>芯片的制备：</w:t>
      </w:r>
    </w:p>
    <w:p w:rsidR="00B0024B" w:rsidRPr="00302D9E" w:rsidRDefault="00B0024B" w:rsidP="003E2F6A">
      <w:pPr>
        <w:pStyle w:val="a7"/>
        <w:numPr>
          <w:ilvl w:val="0"/>
          <w:numId w:val="5"/>
        </w:numPr>
        <w:spacing w:line="360" w:lineRule="auto"/>
        <w:ind w:firstLineChars="0"/>
        <w:rPr>
          <w:rFonts w:ascii="微软雅黑" w:eastAsia="微软雅黑" w:hAnsi="微软雅黑" w:cs="Times New Roman"/>
          <w:sz w:val="24"/>
          <w:szCs w:val="24"/>
        </w:rPr>
      </w:pPr>
      <w:r w:rsidRPr="00302D9E">
        <w:rPr>
          <w:rFonts w:ascii="微软雅黑" w:eastAsia="微软雅黑" w:hAnsi="微软雅黑" w:cs="Times New Roman"/>
          <w:sz w:val="24"/>
          <w:szCs w:val="24"/>
        </w:rPr>
        <w:t>取一个新的</w:t>
      </w:r>
      <w:r w:rsidRPr="00302D9E">
        <w:rPr>
          <w:rFonts w:ascii="微软雅黑" w:eastAsia="微软雅黑" w:hAnsi="微软雅黑" w:cs="Times New Roman" w:hint="eastAsia"/>
          <w:sz w:val="24"/>
          <w:szCs w:val="24"/>
        </w:rPr>
        <w:t>R</w:t>
      </w:r>
      <w:r w:rsidRPr="00302D9E">
        <w:rPr>
          <w:rFonts w:ascii="微软雅黑" w:eastAsia="微软雅黑" w:hAnsi="微软雅黑" w:cs="Times New Roman"/>
          <w:sz w:val="24"/>
          <w:szCs w:val="24"/>
        </w:rPr>
        <w:t>NA</w:t>
      </w:r>
      <w:r w:rsidRPr="00302D9E">
        <w:rPr>
          <w:rFonts w:ascii="微软雅黑" w:eastAsia="微软雅黑" w:hAnsi="微软雅黑" w:cs="Times New Roman" w:hint="eastAsia"/>
          <w:sz w:val="24"/>
          <w:szCs w:val="24"/>
        </w:rPr>
        <w:t>芯片</w:t>
      </w:r>
      <w:r w:rsidRPr="00302D9E">
        <w:rPr>
          <w:rFonts w:ascii="微软雅黑" w:eastAsia="微软雅黑" w:hAnsi="微软雅黑" w:cs="Times New Roman"/>
          <w:sz w:val="24"/>
          <w:szCs w:val="24"/>
        </w:rPr>
        <w:t>，放在实验台上</w:t>
      </w:r>
      <w:r w:rsidRPr="00302D9E">
        <w:rPr>
          <w:rFonts w:ascii="微软雅黑" w:eastAsia="微软雅黑" w:hAnsi="微软雅黑" w:cs="Times New Roman" w:hint="eastAsia"/>
          <w:sz w:val="24"/>
          <w:szCs w:val="24"/>
        </w:rPr>
        <w:t>，</w:t>
      </w:r>
      <w:r w:rsidRPr="00302D9E">
        <w:rPr>
          <w:rFonts w:ascii="微软雅黑" w:eastAsia="微软雅黑" w:hAnsi="微软雅黑" w:cs="Times New Roman"/>
          <w:sz w:val="24"/>
          <w:szCs w:val="24"/>
        </w:rPr>
        <w:t>操作时身体部位</w:t>
      </w:r>
      <w:r w:rsidRPr="00302D9E">
        <w:rPr>
          <w:rFonts w:ascii="微软雅黑" w:eastAsia="微软雅黑" w:hAnsi="微软雅黑" w:cs="Times New Roman" w:hint="eastAsia"/>
          <w:sz w:val="24"/>
          <w:szCs w:val="24"/>
        </w:rPr>
        <w:t>尽量避免从</w:t>
      </w:r>
      <w:r w:rsidRPr="00302D9E">
        <w:rPr>
          <w:rFonts w:ascii="微软雅黑" w:eastAsia="微软雅黑" w:hAnsi="微软雅黑" w:cs="Times New Roman"/>
          <w:sz w:val="24"/>
          <w:szCs w:val="24"/>
        </w:rPr>
        <w:t>芯片上方</w:t>
      </w:r>
      <w:r w:rsidRPr="00302D9E">
        <w:rPr>
          <w:rFonts w:ascii="微软雅黑" w:eastAsia="微软雅黑" w:hAnsi="微软雅黑" w:cs="Times New Roman" w:hint="eastAsia"/>
          <w:sz w:val="24"/>
          <w:szCs w:val="24"/>
        </w:rPr>
        <w:t>经过</w:t>
      </w:r>
      <w:r w:rsidRPr="00302D9E">
        <w:rPr>
          <w:rFonts w:ascii="微软雅黑" w:eastAsia="微软雅黑" w:hAnsi="微软雅黑" w:cs="Times New Roman"/>
          <w:sz w:val="24"/>
          <w:szCs w:val="24"/>
        </w:rPr>
        <w:t>；</w:t>
      </w:r>
    </w:p>
    <w:p w:rsidR="00B0024B" w:rsidRPr="00302D9E" w:rsidRDefault="00B0024B" w:rsidP="003E2F6A">
      <w:pPr>
        <w:pStyle w:val="a7"/>
        <w:numPr>
          <w:ilvl w:val="0"/>
          <w:numId w:val="5"/>
        </w:numPr>
        <w:spacing w:line="360" w:lineRule="auto"/>
        <w:ind w:firstLineChars="0"/>
        <w:rPr>
          <w:rFonts w:ascii="微软雅黑" w:eastAsia="微软雅黑" w:hAnsi="微软雅黑" w:cs="Times New Roman"/>
          <w:sz w:val="24"/>
          <w:szCs w:val="24"/>
        </w:rPr>
      </w:pPr>
      <w:r w:rsidRPr="00302D9E">
        <w:rPr>
          <w:rFonts w:ascii="微软雅黑" w:eastAsia="微软雅黑" w:hAnsi="微软雅黑" w:cs="Times New Roman" w:hint="eastAsia"/>
          <w:sz w:val="24"/>
          <w:szCs w:val="24"/>
        </w:rPr>
        <w:t>在芯片上</w:t>
      </w:r>
      <w:r w:rsidRPr="00302D9E">
        <w:rPr>
          <w:rFonts w:ascii="微软雅黑" w:eastAsia="微软雅黑" w:hAnsi="微软雅黑" w:cs="Times New Roman"/>
          <w:sz w:val="24"/>
          <w:szCs w:val="24"/>
        </w:rPr>
        <w:t>标有白色G的孔中</w:t>
      </w:r>
      <w:r w:rsidRPr="00302D9E">
        <w:rPr>
          <w:rFonts w:ascii="微软雅黑" w:eastAsia="微软雅黑" w:hAnsi="微软雅黑" w:cs="Times New Roman" w:hint="eastAsia"/>
          <w:sz w:val="24"/>
          <w:szCs w:val="24"/>
        </w:rPr>
        <w:t>（见下图）加入9</w:t>
      </w:r>
      <w:r w:rsidRPr="00302D9E">
        <w:rPr>
          <w:rFonts w:ascii="微软雅黑" w:eastAsia="微软雅黑" w:hAnsi="微软雅黑" w:cs="Times New Roman"/>
          <w:sz w:val="24"/>
          <w:szCs w:val="24"/>
        </w:rPr>
        <w:t>μ</w:t>
      </w:r>
      <w:r w:rsidRPr="00302D9E">
        <w:rPr>
          <w:rFonts w:ascii="微软雅黑" w:eastAsia="微软雅黑" w:hAnsi="微软雅黑" w:cs="Times New Roman" w:hint="eastAsia"/>
          <w:sz w:val="24"/>
          <w:szCs w:val="24"/>
        </w:rPr>
        <w:t>L</w:t>
      </w:r>
      <w:r w:rsidRPr="00302D9E">
        <w:rPr>
          <w:rFonts w:ascii="微软雅黑" w:eastAsia="微软雅黑" w:hAnsi="微软雅黑" w:cs="Times New Roman"/>
          <w:sz w:val="24"/>
          <w:szCs w:val="24"/>
        </w:rPr>
        <w:t>离心</w:t>
      </w:r>
      <w:r w:rsidRPr="00302D9E">
        <w:rPr>
          <w:rFonts w:ascii="微软雅黑" w:eastAsia="微软雅黑" w:hAnsi="微软雅黑" w:cs="Times New Roman" w:hint="eastAsia"/>
          <w:sz w:val="24"/>
          <w:szCs w:val="24"/>
        </w:rPr>
        <w:t>过</w:t>
      </w:r>
      <w:r w:rsidRPr="00302D9E">
        <w:rPr>
          <w:rFonts w:ascii="微软雅黑" w:eastAsia="微软雅黑" w:hAnsi="微软雅黑" w:cs="Times New Roman"/>
          <w:sz w:val="24"/>
          <w:szCs w:val="24"/>
        </w:rPr>
        <w:t>的</w:t>
      </w:r>
      <w:r w:rsidRPr="00302D9E">
        <w:rPr>
          <w:rFonts w:ascii="微软雅黑" w:eastAsia="微软雅黑" w:hAnsi="微软雅黑" w:cs="Times New Roman" w:hint="eastAsia"/>
          <w:sz w:val="24"/>
          <w:szCs w:val="24"/>
        </w:rPr>
        <w:t>G</w:t>
      </w:r>
      <w:r w:rsidRPr="00302D9E">
        <w:rPr>
          <w:rFonts w:ascii="微软雅黑" w:eastAsia="微软雅黑" w:hAnsi="微软雅黑" w:cs="Times New Roman"/>
          <w:sz w:val="24"/>
          <w:szCs w:val="24"/>
        </w:rPr>
        <w:t xml:space="preserve">el-dye </w:t>
      </w:r>
      <w:r w:rsidRPr="00302D9E">
        <w:rPr>
          <w:rFonts w:ascii="微软雅黑" w:eastAsia="微软雅黑" w:hAnsi="微软雅黑" w:cs="Times New Roman" w:hint="eastAsia"/>
          <w:sz w:val="24"/>
          <w:szCs w:val="24"/>
        </w:rPr>
        <w:t>M</w:t>
      </w:r>
      <w:r w:rsidRPr="00302D9E">
        <w:rPr>
          <w:rFonts w:ascii="微软雅黑" w:eastAsia="微软雅黑" w:hAnsi="微软雅黑" w:cs="Times New Roman"/>
          <w:sz w:val="24"/>
          <w:szCs w:val="24"/>
        </w:rPr>
        <w:t>ix，</w:t>
      </w:r>
      <w:r w:rsidRPr="00302D9E">
        <w:rPr>
          <w:rFonts w:ascii="微软雅黑" w:eastAsia="微软雅黑" w:hAnsi="微软雅黑" w:cs="Times New Roman" w:hint="eastAsia"/>
          <w:sz w:val="24"/>
          <w:szCs w:val="24"/>
        </w:rPr>
        <w:t>检查是否有气泡，确认没有气泡后，将</w:t>
      </w:r>
      <w:r w:rsidRPr="00302D9E">
        <w:rPr>
          <w:rFonts w:ascii="微软雅黑" w:eastAsia="微软雅黑" w:hAnsi="微软雅黑" w:cs="Times New Roman"/>
          <w:sz w:val="24"/>
          <w:szCs w:val="24"/>
        </w:rPr>
        <w:t>芯片移到</w:t>
      </w:r>
      <w:r w:rsidRPr="00302D9E">
        <w:rPr>
          <w:rFonts w:ascii="微软雅黑" w:eastAsia="微软雅黑" w:hAnsi="微软雅黑" w:cs="Times New Roman" w:hint="eastAsia"/>
          <w:sz w:val="24"/>
          <w:szCs w:val="24"/>
        </w:rPr>
        <w:t>压胶器</w:t>
      </w:r>
      <w:r w:rsidRPr="00302D9E">
        <w:rPr>
          <w:rFonts w:ascii="微软雅黑" w:eastAsia="微软雅黑" w:hAnsi="微软雅黑" w:cs="Times New Roman"/>
          <w:sz w:val="24"/>
          <w:szCs w:val="24"/>
        </w:rPr>
        <w:t>上</w:t>
      </w:r>
      <w:r w:rsidRPr="00302D9E">
        <w:rPr>
          <w:rFonts w:ascii="微软雅黑" w:eastAsia="微软雅黑" w:hAnsi="微软雅黑" w:cs="Times New Roman" w:hint="eastAsia"/>
          <w:sz w:val="24"/>
          <w:szCs w:val="24"/>
        </w:rPr>
        <w:t>；</w:t>
      </w:r>
    </w:p>
    <w:p w:rsidR="00B0024B" w:rsidRPr="00302D9E" w:rsidRDefault="00B0024B" w:rsidP="00B0024B">
      <w:pPr>
        <w:spacing w:line="360" w:lineRule="auto"/>
        <w:jc w:val="center"/>
        <w:rPr>
          <w:rFonts w:ascii="微软雅黑" w:eastAsia="微软雅黑" w:hAnsi="微软雅黑" w:cs="Times New Roman"/>
          <w:sz w:val="24"/>
          <w:szCs w:val="24"/>
        </w:rPr>
      </w:pPr>
      <w:r w:rsidRPr="00302D9E">
        <w:rPr>
          <w:rFonts w:ascii="微软雅黑" w:eastAsia="微软雅黑" w:hAnsi="微软雅黑" w:hint="eastAsia"/>
          <w:noProof/>
          <w:sz w:val="24"/>
          <w:szCs w:val="24"/>
        </w:rPr>
        <w:drawing>
          <wp:inline distT="0" distB="0" distL="0" distR="0">
            <wp:extent cx="1813234" cy="1846053"/>
            <wp:effectExtent l="0" t="0" r="0" b="0"/>
            <wp:docPr id="20" name="图片 20" descr="Macintosh HD:Users:konglin:Desktop:787ED21E-8602-4112-9DA1-A6781FA47B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konglin:Desktop:787ED21E-8602-4112-9DA1-A6781FA47B74.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824303" cy="1857322"/>
                    </a:xfrm>
                    <a:prstGeom prst="rect">
                      <a:avLst/>
                    </a:prstGeom>
                    <a:noFill/>
                    <a:ln>
                      <a:noFill/>
                    </a:ln>
                  </pic:spPr>
                </pic:pic>
              </a:graphicData>
            </a:graphic>
          </wp:inline>
        </w:drawing>
      </w:r>
    </w:p>
    <w:p w:rsidR="00B0024B" w:rsidRPr="00302D9E" w:rsidRDefault="00B0024B" w:rsidP="00B0024B">
      <w:pPr>
        <w:ind w:left="600" w:hangingChars="250" w:hanging="600"/>
        <w:rPr>
          <w:rFonts w:ascii="微软雅黑" w:eastAsia="微软雅黑" w:hAnsi="微软雅黑" w:cs="Arial"/>
          <w:sz w:val="24"/>
          <w:szCs w:val="24"/>
        </w:rPr>
      </w:pPr>
      <w:r w:rsidRPr="00302D9E">
        <w:rPr>
          <w:rFonts w:ascii="微软雅黑" w:eastAsia="微软雅黑" w:hAnsi="微软雅黑" w:cs="Arial" w:hint="eastAsia"/>
          <w:color w:val="FF0000"/>
          <w:sz w:val="24"/>
          <w:szCs w:val="24"/>
        </w:rPr>
        <w:t>注：</w:t>
      </w:r>
      <w:r w:rsidRPr="00302D9E">
        <w:rPr>
          <w:rFonts w:ascii="微软雅黑" w:eastAsia="微软雅黑" w:hAnsi="微软雅黑" w:cs="Arial"/>
          <w:color w:val="FF0000"/>
          <w:sz w:val="24"/>
          <w:szCs w:val="24"/>
        </w:rPr>
        <w:t>每次加样务必加在管底，不能加在管壁上，且每次加样时</w:t>
      </w:r>
      <w:proofErr w:type="gramStart"/>
      <w:r w:rsidRPr="00302D9E">
        <w:rPr>
          <w:rFonts w:ascii="微软雅黑" w:eastAsia="微软雅黑" w:hAnsi="微软雅黑" w:cs="Arial"/>
          <w:color w:val="FF0000"/>
          <w:sz w:val="24"/>
          <w:szCs w:val="24"/>
        </w:rPr>
        <w:t>将移液器</w:t>
      </w:r>
      <w:proofErr w:type="gramEnd"/>
      <w:r w:rsidRPr="00302D9E">
        <w:rPr>
          <w:rFonts w:ascii="微软雅黑" w:eastAsia="微软雅黑" w:hAnsi="微软雅黑" w:cs="Arial"/>
          <w:color w:val="FF0000"/>
          <w:sz w:val="24"/>
          <w:szCs w:val="24"/>
        </w:rPr>
        <w:t>打到第一档即可，防止产生气泡。</w:t>
      </w:r>
    </w:p>
    <w:p w:rsidR="00B0024B" w:rsidRPr="00302D9E" w:rsidRDefault="00B0024B" w:rsidP="003E2F6A">
      <w:pPr>
        <w:pStyle w:val="a7"/>
        <w:numPr>
          <w:ilvl w:val="0"/>
          <w:numId w:val="5"/>
        </w:numPr>
        <w:spacing w:line="360" w:lineRule="auto"/>
        <w:ind w:firstLineChars="0"/>
        <w:rPr>
          <w:rFonts w:ascii="微软雅黑" w:eastAsia="微软雅黑" w:hAnsi="微软雅黑" w:cs="Times New Roman"/>
          <w:sz w:val="24"/>
          <w:szCs w:val="24"/>
        </w:rPr>
      </w:pPr>
      <w:r w:rsidRPr="00302D9E">
        <w:rPr>
          <w:rFonts w:ascii="微软雅黑" w:eastAsia="微软雅黑" w:hAnsi="微软雅黑" w:cs="Times New Roman" w:hint="eastAsia"/>
          <w:sz w:val="24"/>
          <w:szCs w:val="24"/>
        </w:rPr>
        <w:t>盖上压胶器，（</w:t>
      </w:r>
      <w:r w:rsidRPr="00302D9E">
        <w:rPr>
          <w:rFonts w:ascii="微软雅黑" w:eastAsia="微软雅黑" w:hAnsi="微软雅黑" w:cs="Times New Roman"/>
          <w:sz w:val="24"/>
          <w:szCs w:val="24"/>
        </w:rPr>
        <w:t>盖严时会听到</w:t>
      </w:r>
      <w:r w:rsidRPr="00302D9E">
        <w:rPr>
          <w:rFonts w:ascii="微软雅黑" w:eastAsia="微软雅黑" w:hAnsi="微软雅黑" w:cs="Times New Roman" w:hint="eastAsia"/>
          <w:sz w:val="24"/>
          <w:szCs w:val="24"/>
        </w:rPr>
        <w:t>“咔”</w:t>
      </w:r>
      <w:r w:rsidRPr="00302D9E">
        <w:rPr>
          <w:rFonts w:ascii="微软雅黑" w:eastAsia="微软雅黑" w:hAnsi="微软雅黑" w:cs="Times New Roman"/>
          <w:sz w:val="24"/>
          <w:szCs w:val="24"/>
        </w:rPr>
        <w:t>的一声</w:t>
      </w:r>
      <w:r w:rsidRPr="00302D9E">
        <w:rPr>
          <w:rFonts w:ascii="微软雅黑" w:eastAsia="微软雅黑" w:hAnsi="微软雅黑" w:cs="Times New Roman" w:hint="eastAsia"/>
          <w:sz w:val="24"/>
          <w:szCs w:val="24"/>
        </w:rPr>
        <w:t>），</w:t>
      </w:r>
      <w:r w:rsidRPr="00302D9E">
        <w:rPr>
          <w:rFonts w:ascii="微软雅黑" w:eastAsia="微软雅黑" w:hAnsi="微软雅黑" w:cs="Times New Roman"/>
          <w:sz w:val="24"/>
          <w:szCs w:val="24"/>
        </w:rPr>
        <w:t>将注射器</w:t>
      </w:r>
      <w:r w:rsidRPr="00302D9E">
        <w:rPr>
          <w:rFonts w:ascii="微软雅黑" w:eastAsia="微软雅黑" w:hAnsi="微软雅黑" w:cs="Times New Roman" w:hint="eastAsia"/>
          <w:sz w:val="24"/>
          <w:szCs w:val="24"/>
        </w:rPr>
        <w:t>从1mL位置</w:t>
      </w:r>
      <w:r w:rsidRPr="00302D9E">
        <w:rPr>
          <w:rFonts w:ascii="微软雅黑" w:eastAsia="微软雅黑" w:hAnsi="微软雅黑" w:cs="Times New Roman"/>
          <w:sz w:val="24"/>
          <w:szCs w:val="24"/>
        </w:rPr>
        <w:t>缓慢推下，</w:t>
      </w:r>
      <w:r w:rsidRPr="00302D9E">
        <w:rPr>
          <w:rFonts w:ascii="微软雅黑" w:eastAsia="微软雅黑" w:hAnsi="微软雅黑" w:cs="Times New Roman" w:hint="eastAsia"/>
          <w:sz w:val="24"/>
          <w:szCs w:val="24"/>
        </w:rPr>
        <w:t>注射器卡在</w:t>
      </w:r>
      <w:proofErr w:type="gramStart"/>
      <w:r w:rsidRPr="00302D9E">
        <w:rPr>
          <w:rFonts w:ascii="微软雅黑" w:eastAsia="微软雅黑" w:hAnsi="微软雅黑" w:cs="Times New Roman"/>
          <w:sz w:val="24"/>
          <w:szCs w:val="24"/>
        </w:rPr>
        <w:t>最</w:t>
      </w:r>
      <w:proofErr w:type="gramEnd"/>
      <w:r w:rsidRPr="00302D9E">
        <w:rPr>
          <w:rFonts w:ascii="微软雅黑" w:eastAsia="微软雅黑" w:hAnsi="微软雅黑" w:cs="Times New Roman"/>
          <w:sz w:val="24"/>
          <w:szCs w:val="24"/>
        </w:rPr>
        <w:t>低档后开始倒计时</w:t>
      </w:r>
      <w:r w:rsidR="00736937">
        <w:rPr>
          <w:rFonts w:ascii="微软雅黑" w:eastAsia="微软雅黑" w:hAnsi="微软雅黑" w:cs="Times New Roman"/>
          <w:sz w:val="24"/>
          <w:szCs w:val="24"/>
        </w:rPr>
        <w:t>6</w:t>
      </w:r>
      <w:r w:rsidRPr="00302D9E">
        <w:rPr>
          <w:rFonts w:ascii="微软雅黑" w:eastAsia="微软雅黑" w:hAnsi="微软雅黑" w:cs="Times New Roman"/>
          <w:sz w:val="24"/>
          <w:szCs w:val="24"/>
        </w:rPr>
        <w:t>0s</w:t>
      </w:r>
      <w:r w:rsidRPr="00302D9E">
        <w:rPr>
          <w:rFonts w:ascii="微软雅黑" w:eastAsia="微软雅黑" w:hAnsi="微软雅黑" w:cs="Times New Roman" w:hint="eastAsia"/>
          <w:sz w:val="24"/>
          <w:szCs w:val="24"/>
        </w:rPr>
        <w:t>；</w:t>
      </w:r>
    </w:p>
    <w:p w:rsidR="00B0024B" w:rsidRPr="00302D9E" w:rsidRDefault="00736937" w:rsidP="003E2F6A">
      <w:pPr>
        <w:pStyle w:val="a7"/>
        <w:numPr>
          <w:ilvl w:val="0"/>
          <w:numId w:val="5"/>
        </w:numPr>
        <w:spacing w:line="360" w:lineRule="auto"/>
        <w:ind w:firstLineChars="0"/>
        <w:rPr>
          <w:rFonts w:ascii="微软雅黑" w:eastAsia="微软雅黑" w:hAnsi="微软雅黑" w:cs="Times New Roman"/>
          <w:sz w:val="24"/>
          <w:szCs w:val="24"/>
        </w:rPr>
      </w:pPr>
      <w:r>
        <w:rPr>
          <w:rFonts w:ascii="微软雅黑" w:eastAsia="微软雅黑" w:hAnsi="微软雅黑" w:cs="Times New Roman"/>
          <w:sz w:val="24"/>
          <w:szCs w:val="24"/>
        </w:rPr>
        <w:t>6</w:t>
      </w:r>
      <w:r w:rsidR="00B0024B" w:rsidRPr="00302D9E">
        <w:rPr>
          <w:rFonts w:ascii="微软雅黑" w:eastAsia="微软雅黑" w:hAnsi="微软雅黑" w:cs="Times New Roman" w:hint="eastAsia"/>
          <w:sz w:val="24"/>
          <w:szCs w:val="24"/>
        </w:rPr>
        <w:t>0s后，从档位处小心松开注射器，待注射器自动上弹一段距离后，缓慢的将注射器上提，至1mL处时停止，打开压胶器盖；</w:t>
      </w:r>
    </w:p>
    <w:p w:rsidR="00B0024B" w:rsidRPr="00302D9E" w:rsidRDefault="00B0024B" w:rsidP="003E2F6A">
      <w:pPr>
        <w:pStyle w:val="a7"/>
        <w:numPr>
          <w:ilvl w:val="0"/>
          <w:numId w:val="5"/>
        </w:numPr>
        <w:spacing w:line="360" w:lineRule="auto"/>
        <w:ind w:firstLineChars="0"/>
        <w:rPr>
          <w:rFonts w:ascii="微软雅黑" w:eastAsia="微软雅黑" w:hAnsi="微软雅黑" w:cs="Times New Roman"/>
          <w:sz w:val="24"/>
          <w:szCs w:val="24"/>
        </w:rPr>
      </w:pPr>
      <w:r w:rsidRPr="00302D9E">
        <w:rPr>
          <w:rFonts w:ascii="微软雅黑" w:eastAsia="微软雅黑" w:hAnsi="微软雅黑" w:cs="Times New Roman" w:hint="eastAsia"/>
          <w:sz w:val="24"/>
          <w:szCs w:val="24"/>
        </w:rPr>
        <w:t>在</w:t>
      </w:r>
      <w:r w:rsidRPr="00302D9E">
        <w:rPr>
          <w:rFonts w:ascii="微软雅黑" w:eastAsia="微软雅黑" w:hAnsi="微软雅黑" w:cs="Times New Roman"/>
          <w:sz w:val="24"/>
          <w:szCs w:val="24"/>
        </w:rPr>
        <w:t>标有黑色G的孔中</w:t>
      </w:r>
      <w:r w:rsidRPr="00302D9E">
        <w:rPr>
          <w:rFonts w:ascii="微软雅黑" w:eastAsia="微软雅黑" w:hAnsi="微软雅黑" w:cs="Times New Roman" w:hint="eastAsia"/>
          <w:sz w:val="24"/>
          <w:szCs w:val="24"/>
        </w:rPr>
        <w:t>（</w:t>
      </w:r>
      <w:r w:rsidRPr="00302D9E">
        <w:rPr>
          <w:rFonts w:ascii="微软雅黑" w:eastAsia="微软雅黑" w:hAnsi="微软雅黑" w:cs="Times New Roman"/>
          <w:sz w:val="24"/>
          <w:szCs w:val="24"/>
        </w:rPr>
        <w:t>黑色G</w:t>
      </w:r>
      <w:proofErr w:type="gramStart"/>
      <w:r w:rsidRPr="00302D9E">
        <w:rPr>
          <w:rFonts w:ascii="微软雅黑" w:eastAsia="微软雅黑" w:hAnsi="微软雅黑" w:cs="Times New Roman" w:hint="eastAsia"/>
          <w:sz w:val="24"/>
          <w:szCs w:val="24"/>
        </w:rPr>
        <w:t>胶孔有</w:t>
      </w:r>
      <w:proofErr w:type="gramEnd"/>
      <w:r w:rsidR="00546263">
        <w:rPr>
          <w:rFonts w:ascii="微软雅黑" w:eastAsia="微软雅黑" w:hAnsi="微软雅黑" w:cs="Times New Roman" w:hint="eastAsia"/>
          <w:sz w:val="24"/>
          <w:szCs w:val="24"/>
        </w:rPr>
        <w:t>三</w:t>
      </w:r>
      <w:r w:rsidRPr="00302D9E">
        <w:rPr>
          <w:rFonts w:ascii="微软雅黑" w:eastAsia="微软雅黑" w:hAnsi="微软雅黑" w:cs="Times New Roman" w:hint="eastAsia"/>
          <w:sz w:val="24"/>
          <w:szCs w:val="24"/>
        </w:rPr>
        <w:t>个）加入</w:t>
      </w:r>
      <w:r w:rsidRPr="00302D9E">
        <w:rPr>
          <w:rFonts w:ascii="微软雅黑" w:eastAsia="微软雅黑" w:hAnsi="微软雅黑" w:cs="Times New Roman"/>
          <w:sz w:val="24"/>
          <w:szCs w:val="24"/>
        </w:rPr>
        <w:t>9μL的</w:t>
      </w:r>
      <w:r w:rsidRPr="00302D9E">
        <w:rPr>
          <w:rFonts w:ascii="微软雅黑" w:eastAsia="微软雅黑" w:hAnsi="微软雅黑" w:cs="Times New Roman" w:hint="eastAsia"/>
          <w:sz w:val="24"/>
          <w:szCs w:val="24"/>
        </w:rPr>
        <w:t>G</w:t>
      </w:r>
      <w:r w:rsidRPr="00302D9E">
        <w:rPr>
          <w:rFonts w:ascii="微软雅黑" w:eastAsia="微软雅黑" w:hAnsi="微软雅黑" w:cs="Times New Roman"/>
          <w:sz w:val="24"/>
          <w:szCs w:val="24"/>
        </w:rPr>
        <w:t>el-dye</w:t>
      </w:r>
      <w:r w:rsidRPr="00302D9E">
        <w:rPr>
          <w:rFonts w:ascii="微软雅黑" w:eastAsia="微软雅黑" w:hAnsi="微软雅黑" w:cs="Times New Roman" w:hint="eastAsia"/>
          <w:sz w:val="24"/>
          <w:szCs w:val="24"/>
        </w:rPr>
        <w:t xml:space="preserve"> </w:t>
      </w:r>
      <w:r w:rsidRPr="00302D9E">
        <w:rPr>
          <w:rFonts w:ascii="微软雅黑" w:eastAsia="微软雅黑" w:hAnsi="微软雅黑" w:cs="Times New Roman"/>
          <w:sz w:val="24"/>
          <w:szCs w:val="24"/>
        </w:rPr>
        <w:t>mix；</w:t>
      </w:r>
    </w:p>
    <w:p w:rsidR="00B0024B" w:rsidRPr="00546263" w:rsidRDefault="00546263" w:rsidP="00546263">
      <w:pPr>
        <w:widowControl/>
        <w:jc w:val="center"/>
        <w:rPr>
          <w:rFonts w:ascii="宋体" w:eastAsia="宋体" w:hAnsi="宋体" w:cs="宋体"/>
          <w:kern w:val="0"/>
          <w:sz w:val="24"/>
          <w:szCs w:val="24"/>
        </w:rPr>
      </w:pPr>
      <w:r w:rsidRPr="00546263">
        <w:rPr>
          <w:noProof/>
        </w:rPr>
        <w:drawing>
          <wp:inline distT="0" distB="0" distL="0" distR="0">
            <wp:extent cx="1509395" cy="1475105"/>
            <wp:effectExtent l="0" t="0" r="0" b="0"/>
            <wp:docPr id="6" name="图片 6" descr="C:\Users\fancy\AppData\Roaming\Tencent\Users\434515189\QQ\WinTemp\RichOle\([ZJ_VEAEM`5`I4`65(Z0L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fancy\AppData\Roaming\Tencent\Users\434515189\QQ\WinTemp\RichOle\([ZJ_VEAEM`5`I4`65(Z0L5.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509395" cy="1475105"/>
                    </a:xfrm>
                    <a:prstGeom prst="rect">
                      <a:avLst/>
                    </a:prstGeom>
                    <a:noFill/>
                    <a:ln>
                      <a:noFill/>
                    </a:ln>
                  </pic:spPr>
                </pic:pic>
              </a:graphicData>
            </a:graphic>
          </wp:inline>
        </w:drawing>
      </w:r>
    </w:p>
    <w:p w:rsidR="00B0024B" w:rsidRPr="00302D9E" w:rsidRDefault="00B0024B" w:rsidP="003E2F6A">
      <w:pPr>
        <w:pStyle w:val="a7"/>
        <w:numPr>
          <w:ilvl w:val="0"/>
          <w:numId w:val="5"/>
        </w:numPr>
        <w:spacing w:line="360" w:lineRule="auto"/>
        <w:ind w:firstLineChars="0"/>
        <w:rPr>
          <w:rFonts w:ascii="微软雅黑" w:eastAsia="微软雅黑" w:hAnsi="微软雅黑" w:cs="Times New Roman"/>
          <w:sz w:val="24"/>
          <w:szCs w:val="24"/>
        </w:rPr>
      </w:pPr>
      <w:r w:rsidRPr="00302D9E">
        <w:rPr>
          <w:rFonts w:ascii="微软雅黑" w:eastAsia="微软雅黑" w:hAnsi="微软雅黑" w:cs="Times New Roman"/>
          <w:sz w:val="24"/>
          <w:szCs w:val="24"/>
        </w:rPr>
        <w:t>在其余1</w:t>
      </w:r>
      <w:r w:rsidR="00546263">
        <w:rPr>
          <w:rFonts w:ascii="微软雅黑" w:eastAsia="微软雅黑" w:hAnsi="微软雅黑" w:cs="Times New Roman"/>
          <w:sz w:val="24"/>
          <w:szCs w:val="24"/>
        </w:rPr>
        <w:t>2</w:t>
      </w:r>
      <w:r w:rsidRPr="00302D9E">
        <w:rPr>
          <w:rFonts w:ascii="微软雅黑" w:eastAsia="微软雅黑" w:hAnsi="微软雅黑" w:cs="Times New Roman"/>
          <w:sz w:val="24"/>
          <w:szCs w:val="24"/>
        </w:rPr>
        <w:t>个</w:t>
      </w:r>
      <w:r w:rsidRPr="00302D9E">
        <w:rPr>
          <w:rFonts w:ascii="微软雅黑" w:eastAsia="微软雅黑" w:hAnsi="微软雅黑" w:cs="Times New Roman" w:hint="eastAsia"/>
          <w:sz w:val="24"/>
          <w:szCs w:val="24"/>
        </w:rPr>
        <w:t>孔</w:t>
      </w:r>
      <w:r w:rsidRPr="00302D9E">
        <w:rPr>
          <w:rFonts w:ascii="微软雅黑" w:eastAsia="微软雅黑" w:hAnsi="微软雅黑" w:cs="Times New Roman"/>
          <w:sz w:val="24"/>
          <w:szCs w:val="24"/>
        </w:rPr>
        <w:t>中加入5μL Marker</w:t>
      </w:r>
      <w:r w:rsidRPr="00302D9E">
        <w:rPr>
          <w:rFonts w:ascii="微软雅黑" w:eastAsia="微软雅黑" w:hAnsi="微软雅黑" w:cs="Times New Roman" w:hint="eastAsia"/>
          <w:sz w:val="24"/>
          <w:szCs w:val="24"/>
        </w:rPr>
        <w:t>（绿色盖子，提前混匀，离心）；</w:t>
      </w:r>
    </w:p>
    <w:p w:rsidR="00B0024B" w:rsidRPr="00546263" w:rsidRDefault="00546263" w:rsidP="00546263">
      <w:pPr>
        <w:widowControl/>
        <w:jc w:val="center"/>
        <w:rPr>
          <w:rFonts w:ascii="宋体" w:eastAsia="宋体" w:hAnsi="宋体" w:cs="宋体"/>
          <w:kern w:val="0"/>
          <w:sz w:val="24"/>
          <w:szCs w:val="24"/>
        </w:rPr>
      </w:pPr>
      <w:r w:rsidRPr="00546263">
        <w:rPr>
          <w:noProof/>
        </w:rPr>
        <w:drawing>
          <wp:inline distT="0" distB="0" distL="0" distR="0">
            <wp:extent cx="1535430" cy="1483995"/>
            <wp:effectExtent l="0" t="0" r="0" b="0"/>
            <wp:docPr id="7" name="图片 7" descr="C:\Users\fancy\AppData\Roaming\Tencent\Users\434515189\QQ\WinTemp\RichOle\(JEJ(32FFV61W95)GKI)CN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fancy\AppData\Roaming\Tencent\Users\434515189\QQ\WinTemp\RichOle\(JEJ(32FFV61W95)GKI)CN8.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535430" cy="1483995"/>
                    </a:xfrm>
                    <a:prstGeom prst="rect">
                      <a:avLst/>
                    </a:prstGeom>
                    <a:noFill/>
                    <a:ln>
                      <a:noFill/>
                    </a:ln>
                  </pic:spPr>
                </pic:pic>
              </a:graphicData>
            </a:graphic>
          </wp:inline>
        </w:drawing>
      </w:r>
    </w:p>
    <w:p w:rsidR="00B0024B" w:rsidRPr="00302D9E" w:rsidRDefault="00B0024B" w:rsidP="003E2F6A">
      <w:pPr>
        <w:pStyle w:val="a7"/>
        <w:numPr>
          <w:ilvl w:val="0"/>
          <w:numId w:val="5"/>
        </w:numPr>
        <w:spacing w:line="360" w:lineRule="auto"/>
        <w:ind w:firstLineChars="0"/>
        <w:rPr>
          <w:rFonts w:ascii="微软雅黑" w:eastAsia="微软雅黑" w:hAnsi="微软雅黑" w:cs="Times New Roman"/>
          <w:sz w:val="24"/>
          <w:szCs w:val="24"/>
        </w:rPr>
      </w:pPr>
      <w:r w:rsidRPr="00302D9E">
        <w:rPr>
          <w:rFonts w:ascii="微软雅黑" w:eastAsia="微软雅黑" w:hAnsi="微软雅黑" w:cs="Times New Roman" w:hint="eastAsia"/>
          <w:sz w:val="24"/>
          <w:szCs w:val="24"/>
        </w:rPr>
        <w:t>在</w:t>
      </w:r>
      <w:r w:rsidRPr="00302D9E">
        <w:rPr>
          <w:rFonts w:ascii="微软雅黑" w:eastAsia="微软雅黑" w:hAnsi="微软雅黑" w:cs="Times New Roman"/>
          <w:sz w:val="24"/>
          <w:szCs w:val="24"/>
        </w:rPr>
        <w:t>标有数字的1</w:t>
      </w:r>
      <w:r w:rsidR="00546263">
        <w:rPr>
          <w:rFonts w:ascii="微软雅黑" w:eastAsia="微软雅黑" w:hAnsi="微软雅黑" w:cs="Times New Roman"/>
          <w:sz w:val="24"/>
          <w:szCs w:val="24"/>
        </w:rPr>
        <w:t>1</w:t>
      </w:r>
      <w:r w:rsidRPr="00302D9E">
        <w:rPr>
          <w:rFonts w:ascii="微软雅黑" w:eastAsia="微软雅黑" w:hAnsi="微软雅黑" w:cs="Times New Roman"/>
          <w:sz w:val="24"/>
          <w:szCs w:val="24"/>
        </w:rPr>
        <w:t>个孔中</w:t>
      </w:r>
      <w:r w:rsidRPr="00302D9E">
        <w:rPr>
          <w:rFonts w:ascii="微软雅黑" w:eastAsia="微软雅黑" w:hAnsi="微软雅黑" w:cs="Times New Roman" w:hint="eastAsia"/>
          <w:sz w:val="24"/>
          <w:szCs w:val="24"/>
        </w:rPr>
        <w:t>加入1</w:t>
      </w:r>
      <w:r w:rsidRPr="00302D9E">
        <w:rPr>
          <w:rFonts w:ascii="微软雅黑" w:eastAsia="微软雅黑" w:hAnsi="微软雅黑" w:cs="Times New Roman"/>
          <w:sz w:val="24"/>
          <w:szCs w:val="24"/>
        </w:rPr>
        <w:t>μL</w:t>
      </w:r>
      <w:r w:rsidRPr="00302D9E">
        <w:rPr>
          <w:rFonts w:ascii="微软雅黑" w:eastAsia="微软雅黑" w:hAnsi="微软雅黑" w:cs="Times New Roman" w:hint="eastAsia"/>
          <w:sz w:val="24"/>
          <w:szCs w:val="24"/>
        </w:rPr>
        <w:t>待检测样品，注意根据样品浓度合理调整</w:t>
      </w:r>
      <w:proofErr w:type="gramStart"/>
      <w:r w:rsidRPr="00302D9E">
        <w:rPr>
          <w:rFonts w:ascii="微软雅黑" w:eastAsia="微软雅黑" w:hAnsi="微软雅黑" w:cs="Times New Roman" w:hint="eastAsia"/>
          <w:sz w:val="24"/>
          <w:szCs w:val="24"/>
        </w:rPr>
        <w:t>上样量</w:t>
      </w:r>
      <w:proofErr w:type="gramEnd"/>
      <w:r w:rsidRPr="00302D9E">
        <w:rPr>
          <w:rFonts w:ascii="微软雅黑" w:eastAsia="微软雅黑" w:hAnsi="微软雅黑" w:cs="Times New Roman" w:hint="eastAsia"/>
          <w:sz w:val="24"/>
          <w:szCs w:val="24"/>
        </w:rPr>
        <w:t>，但加入的样品体积不能超过2</w:t>
      </w:r>
      <w:r w:rsidRPr="00302D9E">
        <w:rPr>
          <w:rFonts w:ascii="微软雅黑" w:eastAsia="微软雅黑" w:hAnsi="微软雅黑" w:cs="Times New Roman"/>
          <w:sz w:val="24"/>
          <w:szCs w:val="24"/>
        </w:rPr>
        <w:t>μL；</w:t>
      </w:r>
    </w:p>
    <w:p w:rsidR="00B0024B" w:rsidRPr="00546263" w:rsidRDefault="00546263" w:rsidP="00546263">
      <w:pPr>
        <w:widowControl/>
        <w:jc w:val="center"/>
        <w:rPr>
          <w:rFonts w:ascii="宋体" w:eastAsia="宋体" w:hAnsi="宋体" w:cs="宋体"/>
          <w:kern w:val="0"/>
          <w:sz w:val="24"/>
          <w:szCs w:val="24"/>
        </w:rPr>
      </w:pPr>
      <w:r w:rsidRPr="00546263">
        <w:rPr>
          <w:noProof/>
        </w:rPr>
        <w:drawing>
          <wp:inline distT="0" distB="0" distL="0" distR="0">
            <wp:extent cx="1544320" cy="1458115"/>
            <wp:effectExtent l="0" t="0" r="0" b="0"/>
            <wp:docPr id="8" name="图片 8" descr="C:\Users\fancy\AppData\Roaming\Tencent\Users\434515189\QQ\WinTemp\RichOle\C2_X%6L7~19N]3AJ58{]3Z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fancy\AppData\Roaming\Tencent\Users\434515189\QQ\WinTemp\RichOle\C2_X%6L7~19N]3AJ58{]3Z0.png"/>
                    <pic:cNvPicPr>
                      <a:picLocks noChangeAspect="1" noChangeArrowheads="1"/>
                    </pic:cNvPicPr>
                  </pic:nvPicPr>
                  <pic:blipFill rotWithShape="1">
                    <a:blip r:embed="rId16">
                      <a:extLst>
                        <a:ext uri="{28A0092B-C50C-407E-A947-70E740481C1C}">
                          <a14:useLocalDpi xmlns:a14="http://schemas.microsoft.com/office/drawing/2010/main" val="0"/>
                        </a:ext>
                      </a:extLst>
                    </a:blip>
                    <a:srcRect t="1745"/>
                    <a:stretch/>
                  </pic:blipFill>
                  <pic:spPr bwMode="auto">
                    <a:xfrm>
                      <a:off x="0" y="0"/>
                      <a:ext cx="1544320" cy="1458115"/>
                    </a:xfrm>
                    <a:prstGeom prst="rect">
                      <a:avLst/>
                    </a:prstGeom>
                    <a:noFill/>
                    <a:ln>
                      <a:noFill/>
                    </a:ln>
                    <a:extLst>
                      <a:ext uri="{53640926-AAD7-44D8-BBD7-CCE9431645EC}">
                        <a14:shadowObscured xmlns:a14="http://schemas.microsoft.com/office/drawing/2010/main"/>
                      </a:ext>
                    </a:extLst>
                  </pic:spPr>
                </pic:pic>
              </a:graphicData>
            </a:graphic>
          </wp:inline>
        </w:drawing>
      </w:r>
    </w:p>
    <w:p w:rsidR="00B0024B" w:rsidRPr="00302D9E" w:rsidRDefault="00B0024B" w:rsidP="003E2F6A">
      <w:pPr>
        <w:pStyle w:val="a7"/>
        <w:numPr>
          <w:ilvl w:val="0"/>
          <w:numId w:val="5"/>
        </w:numPr>
        <w:spacing w:line="360" w:lineRule="auto"/>
        <w:ind w:firstLineChars="0"/>
        <w:rPr>
          <w:rFonts w:ascii="微软雅黑" w:eastAsia="微软雅黑" w:hAnsi="微软雅黑" w:cs="Times New Roman"/>
          <w:sz w:val="24"/>
          <w:szCs w:val="24"/>
        </w:rPr>
      </w:pPr>
      <w:r w:rsidRPr="00302D9E">
        <w:rPr>
          <w:rFonts w:ascii="微软雅黑" w:eastAsia="微软雅黑" w:hAnsi="微软雅黑" w:cs="Times New Roman" w:hint="eastAsia"/>
          <w:sz w:val="24"/>
          <w:szCs w:val="24"/>
        </w:rPr>
        <w:t>在</w:t>
      </w:r>
      <w:r w:rsidRPr="00302D9E">
        <w:rPr>
          <w:rFonts w:ascii="微软雅黑" w:eastAsia="微软雅黑" w:hAnsi="微软雅黑" w:cs="Times New Roman"/>
          <w:sz w:val="24"/>
          <w:szCs w:val="24"/>
        </w:rPr>
        <w:t>标有梯子图形</w:t>
      </w:r>
      <w:r w:rsidRPr="00302D9E">
        <w:rPr>
          <w:rFonts w:ascii="微软雅黑" w:eastAsia="微软雅黑" w:hAnsi="微软雅黑" w:cs="Times New Roman"/>
          <w:noProof/>
          <w:sz w:val="24"/>
          <w:szCs w:val="24"/>
        </w:rPr>
        <w:drawing>
          <wp:inline distT="0" distB="0" distL="0" distR="0">
            <wp:extent cx="205179" cy="172764"/>
            <wp:effectExtent l="0" t="0" r="0" b="5080"/>
            <wp:docPr id="25" name="图片 25" descr="Macintosh HD:Users:konglin:Desktop:C4CCF879-ADBB-4A35-82FA-A6588D83C5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konglin:Desktop:C4CCF879-ADBB-4A35-82FA-A6588D83C518.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05694" cy="173198"/>
                    </a:xfrm>
                    <a:prstGeom prst="rect">
                      <a:avLst/>
                    </a:prstGeom>
                    <a:noFill/>
                    <a:ln>
                      <a:noFill/>
                    </a:ln>
                  </pic:spPr>
                </pic:pic>
              </a:graphicData>
            </a:graphic>
          </wp:inline>
        </w:drawing>
      </w:r>
      <w:r w:rsidRPr="00302D9E">
        <w:rPr>
          <w:rFonts w:ascii="微软雅黑" w:eastAsia="微软雅黑" w:hAnsi="微软雅黑" w:cs="Times New Roman"/>
          <w:sz w:val="24"/>
          <w:szCs w:val="24"/>
        </w:rPr>
        <w:t>的孔中</w:t>
      </w:r>
      <w:r w:rsidRPr="00302D9E">
        <w:rPr>
          <w:rFonts w:ascii="微软雅黑" w:eastAsia="微软雅黑" w:hAnsi="微软雅黑" w:cs="Times New Roman" w:hint="eastAsia"/>
          <w:sz w:val="24"/>
          <w:szCs w:val="24"/>
        </w:rPr>
        <w:t>加入1</w:t>
      </w:r>
      <w:r w:rsidRPr="00302D9E">
        <w:rPr>
          <w:rFonts w:ascii="微软雅黑" w:eastAsia="微软雅黑" w:hAnsi="微软雅黑" w:cs="Times New Roman"/>
          <w:sz w:val="24"/>
          <w:szCs w:val="24"/>
        </w:rPr>
        <w:t>μL Ladder</w:t>
      </w:r>
      <w:r w:rsidR="00736937">
        <w:rPr>
          <w:rFonts w:ascii="微软雅黑" w:eastAsia="微软雅黑" w:hAnsi="微软雅黑" w:cs="Times New Roman" w:hint="eastAsia"/>
          <w:sz w:val="24"/>
          <w:szCs w:val="24"/>
        </w:rPr>
        <w:t>（黄色盖子）</w:t>
      </w:r>
      <w:r w:rsidRPr="00302D9E">
        <w:rPr>
          <w:rFonts w:ascii="微软雅黑" w:eastAsia="微软雅黑" w:hAnsi="微软雅黑" w:cs="Times New Roman"/>
          <w:sz w:val="24"/>
          <w:szCs w:val="24"/>
        </w:rPr>
        <w:t>；</w:t>
      </w:r>
    </w:p>
    <w:p w:rsidR="00B0024B" w:rsidRPr="00546263" w:rsidRDefault="00546263" w:rsidP="00546263">
      <w:pPr>
        <w:widowControl/>
        <w:jc w:val="center"/>
        <w:rPr>
          <w:rFonts w:ascii="宋体" w:eastAsia="宋体" w:hAnsi="宋体" w:cs="宋体"/>
          <w:kern w:val="0"/>
          <w:sz w:val="24"/>
          <w:szCs w:val="24"/>
        </w:rPr>
      </w:pPr>
      <w:r w:rsidRPr="00546263">
        <w:rPr>
          <w:noProof/>
        </w:rPr>
        <w:drawing>
          <wp:inline distT="0" distB="0" distL="0" distR="0">
            <wp:extent cx="1509395" cy="1509395"/>
            <wp:effectExtent l="0" t="0" r="0" b="0"/>
            <wp:docPr id="9" name="图片 9" descr="C:\Users\fancy\AppData\Roaming\Tencent\Users\434515189\QQ\WinTemp\RichOle\]RN45BDAS{U_AYRX2(L0I6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fancy\AppData\Roaming\Tencent\Users\434515189\QQ\WinTemp\RichOle\]RN45BDAS{U_AYRX2(L0I6E.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509395" cy="1509395"/>
                    </a:xfrm>
                    <a:prstGeom prst="rect">
                      <a:avLst/>
                    </a:prstGeom>
                    <a:noFill/>
                    <a:ln>
                      <a:noFill/>
                    </a:ln>
                  </pic:spPr>
                </pic:pic>
              </a:graphicData>
            </a:graphic>
          </wp:inline>
        </w:drawing>
      </w:r>
    </w:p>
    <w:p w:rsidR="00B0024B" w:rsidRPr="00302D9E" w:rsidRDefault="00B0024B" w:rsidP="003E2F6A">
      <w:pPr>
        <w:pStyle w:val="a7"/>
        <w:numPr>
          <w:ilvl w:val="0"/>
          <w:numId w:val="5"/>
        </w:numPr>
        <w:spacing w:line="360" w:lineRule="auto"/>
        <w:ind w:firstLineChars="0"/>
        <w:rPr>
          <w:rFonts w:ascii="微软雅黑" w:eastAsia="微软雅黑" w:hAnsi="微软雅黑" w:cs="Times New Roman"/>
          <w:sz w:val="24"/>
          <w:szCs w:val="24"/>
        </w:rPr>
      </w:pPr>
      <w:r w:rsidRPr="00302D9E">
        <w:rPr>
          <w:rFonts w:ascii="微软雅黑" w:eastAsia="微软雅黑" w:hAnsi="微软雅黑" w:cs="Times New Roman" w:hint="eastAsia"/>
          <w:sz w:val="24"/>
          <w:szCs w:val="24"/>
        </w:rPr>
        <w:t>检查芯片各样品孔中是否有气泡，确认无气泡后，</w:t>
      </w:r>
      <w:r w:rsidRPr="00302D9E">
        <w:rPr>
          <w:rFonts w:ascii="微软雅黑" w:eastAsia="微软雅黑" w:hAnsi="微软雅黑" w:cs="Times New Roman"/>
          <w:sz w:val="24"/>
          <w:szCs w:val="24"/>
        </w:rPr>
        <w:t>把芯片放在IKA</w:t>
      </w:r>
      <w:r w:rsidRPr="00302D9E">
        <w:rPr>
          <w:rFonts w:ascii="微软雅黑" w:eastAsia="微软雅黑" w:hAnsi="微软雅黑" w:cs="Times New Roman" w:hint="eastAsia"/>
          <w:sz w:val="24"/>
          <w:szCs w:val="24"/>
        </w:rPr>
        <w:t>振</w:t>
      </w:r>
      <w:r w:rsidRPr="00302D9E">
        <w:rPr>
          <w:rFonts w:ascii="微软雅黑" w:eastAsia="微软雅黑" w:hAnsi="微软雅黑" w:cs="Times New Roman"/>
          <w:sz w:val="24"/>
          <w:szCs w:val="24"/>
        </w:rPr>
        <w:t>荡仪上，2</w:t>
      </w:r>
      <w:r w:rsidRPr="00302D9E">
        <w:rPr>
          <w:rFonts w:ascii="微软雅黑" w:eastAsia="微软雅黑" w:hAnsi="微软雅黑" w:cs="Times New Roman" w:hint="eastAsia"/>
          <w:sz w:val="24"/>
          <w:szCs w:val="24"/>
        </w:rPr>
        <w:t>0</w:t>
      </w:r>
      <w:r w:rsidRPr="00302D9E">
        <w:rPr>
          <w:rFonts w:ascii="微软雅黑" w:eastAsia="微软雅黑" w:hAnsi="微软雅黑" w:cs="Times New Roman"/>
          <w:sz w:val="24"/>
          <w:szCs w:val="24"/>
        </w:rPr>
        <w:t>00rpm</w:t>
      </w:r>
      <w:r w:rsidRPr="00302D9E">
        <w:rPr>
          <w:rFonts w:ascii="微软雅黑" w:eastAsia="微软雅黑" w:hAnsi="微软雅黑" w:cs="Times New Roman" w:hint="eastAsia"/>
          <w:sz w:val="24"/>
          <w:szCs w:val="24"/>
        </w:rPr>
        <w:t>振荡</w:t>
      </w:r>
      <w:r w:rsidRPr="00302D9E">
        <w:rPr>
          <w:rFonts w:ascii="微软雅黑" w:eastAsia="微软雅黑" w:hAnsi="微软雅黑" w:cs="Times New Roman"/>
          <w:sz w:val="24"/>
          <w:szCs w:val="24"/>
        </w:rPr>
        <w:t>1min</w:t>
      </w:r>
      <w:r w:rsidRPr="00302D9E">
        <w:rPr>
          <w:rFonts w:ascii="微软雅黑" w:eastAsia="微软雅黑" w:hAnsi="微软雅黑" w:cs="Times New Roman" w:hint="eastAsia"/>
          <w:sz w:val="24"/>
          <w:szCs w:val="24"/>
        </w:rPr>
        <w:t>；</w:t>
      </w:r>
    </w:p>
    <w:p w:rsidR="00B0024B" w:rsidRPr="00302D9E" w:rsidRDefault="00B0024B" w:rsidP="003E2F6A">
      <w:pPr>
        <w:pStyle w:val="a7"/>
        <w:numPr>
          <w:ilvl w:val="0"/>
          <w:numId w:val="5"/>
        </w:numPr>
        <w:spacing w:line="360" w:lineRule="auto"/>
        <w:ind w:firstLineChars="0"/>
        <w:rPr>
          <w:rFonts w:ascii="微软雅黑" w:eastAsia="微软雅黑" w:hAnsi="微软雅黑" w:cs="Times New Roman"/>
          <w:sz w:val="24"/>
          <w:szCs w:val="24"/>
        </w:rPr>
      </w:pPr>
      <w:r w:rsidRPr="00302D9E">
        <w:rPr>
          <w:rFonts w:ascii="微软雅黑" w:eastAsia="微软雅黑" w:hAnsi="微软雅黑" w:cs="Times New Roman" w:hint="eastAsia"/>
          <w:sz w:val="24"/>
          <w:szCs w:val="24"/>
        </w:rPr>
        <w:t>从振荡仪上取下芯片，再次检查是否有气泡；</w:t>
      </w:r>
    </w:p>
    <w:p w:rsidR="00B0024B" w:rsidRPr="00C67411" w:rsidRDefault="00B0024B" w:rsidP="003E2F6A">
      <w:pPr>
        <w:pStyle w:val="a7"/>
        <w:numPr>
          <w:ilvl w:val="0"/>
          <w:numId w:val="18"/>
        </w:numPr>
        <w:spacing w:line="360" w:lineRule="auto"/>
        <w:ind w:firstLineChars="0"/>
        <w:rPr>
          <w:rFonts w:ascii="微软雅黑" w:eastAsia="微软雅黑" w:hAnsi="微软雅黑" w:cs="Times New Roman"/>
          <w:sz w:val="24"/>
          <w:szCs w:val="24"/>
        </w:rPr>
      </w:pPr>
      <w:r w:rsidRPr="00302D9E">
        <w:rPr>
          <w:rFonts w:ascii="微软雅黑" w:eastAsia="微软雅黑" w:hAnsi="微软雅黑" w:cs="Times New Roman" w:hint="eastAsia"/>
          <w:sz w:val="24"/>
          <w:szCs w:val="24"/>
        </w:rPr>
        <w:t>将芯片放入机器的芯片槽内，盖好机盖</w:t>
      </w:r>
      <w:r w:rsidR="00C67411">
        <w:rPr>
          <w:rFonts w:ascii="微软雅黑" w:eastAsia="微软雅黑" w:hAnsi="微软雅黑" w:cs="Times New Roman" w:hint="eastAsia"/>
          <w:sz w:val="24"/>
          <w:szCs w:val="24"/>
        </w:rPr>
        <w:t>，</w:t>
      </w:r>
      <w:r w:rsidRPr="00C67411">
        <w:rPr>
          <w:rFonts w:ascii="微软雅黑" w:eastAsia="微软雅黑" w:hAnsi="微软雅黑" w:cs="Times New Roman" w:hint="eastAsia"/>
          <w:sz w:val="24"/>
          <w:szCs w:val="24"/>
        </w:rPr>
        <w:t>在</w:t>
      </w:r>
      <w:r w:rsidRPr="00C67411">
        <w:rPr>
          <w:rFonts w:ascii="微软雅黑" w:eastAsia="微软雅黑" w:hAnsi="微软雅黑" w:cs="Times New Roman"/>
          <w:sz w:val="24"/>
          <w:szCs w:val="24"/>
        </w:rPr>
        <w:t xml:space="preserve">Agilent 2100 </w:t>
      </w:r>
      <w:proofErr w:type="spellStart"/>
      <w:r w:rsidRPr="00C67411">
        <w:rPr>
          <w:rFonts w:ascii="微软雅黑" w:eastAsia="微软雅黑" w:hAnsi="微软雅黑" w:cs="Times New Roman"/>
          <w:sz w:val="24"/>
          <w:szCs w:val="24"/>
        </w:rPr>
        <w:t>Bioanalyzer</w:t>
      </w:r>
      <w:proofErr w:type="spellEnd"/>
      <w:r w:rsidRPr="00C67411">
        <w:rPr>
          <w:rFonts w:ascii="微软雅黑" w:eastAsia="微软雅黑" w:hAnsi="微软雅黑" w:cs="Times New Roman"/>
          <w:sz w:val="24"/>
          <w:szCs w:val="24"/>
        </w:rPr>
        <w:t xml:space="preserve"> system</w:t>
      </w:r>
      <w:r w:rsidRPr="00C67411">
        <w:rPr>
          <w:rFonts w:ascii="微软雅黑" w:eastAsia="微软雅黑" w:hAnsi="微软雅黑" w:cs="Times New Roman" w:hint="eastAsia"/>
          <w:sz w:val="24"/>
          <w:szCs w:val="24"/>
        </w:rPr>
        <w:t xml:space="preserve"> software上会显示相应的芯片类型（见下图）</w:t>
      </w:r>
      <w:r w:rsidRPr="00C67411">
        <w:rPr>
          <w:rFonts w:ascii="微软雅黑" w:eastAsia="微软雅黑" w:hAnsi="微软雅黑" w:cs="Times New Roman"/>
          <w:sz w:val="24"/>
          <w:szCs w:val="24"/>
        </w:rPr>
        <w:t>，</w:t>
      </w:r>
      <w:r w:rsidRPr="00C67411">
        <w:rPr>
          <w:rFonts w:ascii="微软雅黑" w:eastAsia="微软雅黑" w:hAnsi="微软雅黑" w:cs="Times New Roman" w:hint="eastAsia"/>
          <w:sz w:val="24"/>
          <w:szCs w:val="24"/>
        </w:rPr>
        <w:t>在Instrument选项卡中</w:t>
      </w:r>
      <w:r w:rsidR="00C67411">
        <w:rPr>
          <w:rFonts w:ascii="微软雅黑" w:eastAsia="微软雅黑" w:hAnsi="微软雅黑" w:cs="Times New Roman" w:hint="eastAsia"/>
          <w:sz w:val="24"/>
          <w:szCs w:val="24"/>
        </w:rPr>
        <w:t>点击</w:t>
      </w:r>
      <w:r w:rsidRPr="00C67411">
        <w:rPr>
          <w:rFonts w:ascii="微软雅黑" w:eastAsia="微软雅黑" w:hAnsi="微软雅黑" w:cs="Times New Roman" w:hint="eastAsia"/>
          <w:sz w:val="24"/>
          <w:szCs w:val="24"/>
        </w:rPr>
        <w:t>“Assays</w:t>
      </w:r>
      <w:r w:rsidR="00C67411">
        <w:rPr>
          <w:rFonts w:ascii="微软雅黑" w:eastAsia="微软雅黑" w:hAnsi="微软雅黑" w:cs="Times New Roman" w:hint="eastAsia"/>
          <w:sz w:val="24"/>
          <w:szCs w:val="24"/>
        </w:rPr>
        <w:t>-</w:t>
      </w:r>
      <w:r w:rsidR="00546263">
        <w:rPr>
          <w:rFonts w:ascii="微软雅黑" w:eastAsia="微软雅黑" w:hAnsi="微软雅黑" w:cs="Times New Roman" w:hint="eastAsia"/>
          <w:sz w:val="24"/>
          <w:szCs w:val="24"/>
        </w:rPr>
        <w:t>ds</w:t>
      </w:r>
      <w:r w:rsidR="00546263">
        <w:rPr>
          <w:rFonts w:ascii="微软雅黑" w:eastAsia="微软雅黑" w:hAnsi="微软雅黑" w:cs="Times New Roman"/>
          <w:sz w:val="24"/>
          <w:szCs w:val="24"/>
        </w:rPr>
        <w:t>D</w:t>
      </w:r>
      <w:r w:rsidR="00C67411">
        <w:rPr>
          <w:rFonts w:ascii="微软雅黑" w:eastAsia="微软雅黑" w:hAnsi="微软雅黑" w:cs="Times New Roman" w:hint="eastAsia"/>
          <w:sz w:val="24"/>
          <w:szCs w:val="24"/>
        </w:rPr>
        <w:t>NA</w:t>
      </w:r>
      <w:r w:rsidR="00736937">
        <w:rPr>
          <w:rFonts w:ascii="微软雅黑" w:eastAsia="微软雅黑" w:hAnsi="微软雅黑" w:cs="Times New Roman"/>
          <w:sz w:val="24"/>
          <w:szCs w:val="24"/>
        </w:rPr>
        <w:t>-H</w:t>
      </w:r>
      <w:r w:rsidR="00736937">
        <w:rPr>
          <w:rFonts w:ascii="微软雅黑" w:eastAsia="微软雅黑" w:hAnsi="微软雅黑" w:cs="Times New Roman" w:hint="eastAsia"/>
          <w:sz w:val="24"/>
          <w:szCs w:val="24"/>
        </w:rPr>
        <w:t>i</w:t>
      </w:r>
      <w:r w:rsidR="00736937">
        <w:rPr>
          <w:rFonts w:ascii="微软雅黑" w:eastAsia="微软雅黑" w:hAnsi="微软雅黑" w:cs="Times New Roman"/>
          <w:sz w:val="24"/>
          <w:szCs w:val="24"/>
        </w:rPr>
        <w:t xml:space="preserve">gh Sensitivity </w:t>
      </w:r>
      <w:proofErr w:type="spellStart"/>
      <w:r w:rsidR="00736937">
        <w:rPr>
          <w:rFonts w:ascii="微软雅黑" w:eastAsia="微软雅黑" w:hAnsi="微软雅黑" w:cs="Times New Roman"/>
          <w:sz w:val="24"/>
          <w:szCs w:val="24"/>
        </w:rPr>
        <w:t>DNA.xsy</w:t>
      </w:r>
      <w:proofErr w:type="spellEnd"/>
      <w:r w:rsidRPr="00C67411">
        <w:rPr>
          <w:rFonts w:ascii="微软雅黑" w:eastAsia="微软雅黑" w:hAnsi="微软雅黑" w:cs="Times New Roman" w:hint="eastAsia"/>
          <w:color w:val="000000" w:themeColor="text1"/>
          <w:sz w:val="24"/>
          <w:szCs w:val="24"/>
        </w:rPr>
        <w:t>”，</w:t>
      </w:r>
      <w:r w:rsidR="00C67411">
        <w:rPr>
          <w:rFonts w:ascii="微软雅黑" w:eastAsia="微软雅黑" w:hAnsi="微软雅黑" w:cs="Times New Roman" w:hint="eastAsia"/>
          <w:color w:val="000000" w:themeColor="text1"/>
          <w:sz w:val="24"/>
          <w:szCs w:val="24"/>
        </w:rPr>
        <w:t>按照芯片的灵敏程度及物种类型选择相应的程序，确认后，</w:t>
      </w:r>
      <w:r w:rsidRPr="00C67411">
        <w:rPr>
          <w:rFonts w:ascii="微软雅黑" w:eastAsia="微软雅黑" w:hAnsi="微软雅黑" w:cs="Times New Roman" w:hint="eastAsia"/>
          <w:sz w:val="24"/>
          <w:szCs w:val="24"/>
        </w:rPr>
        <w:t>点击</w:t>
      </w:r>
      <w:r w:rsidRPr="00302D9E">
        <w:rPr>
          <w:rFonts w:hint="eastAsia"/>
          <w:noProof/>
        </w:rPr>
        <w:drawing>
          <wp:inline distT="0" distB="0" distL="0" distR="0">
            <wp:extent cx="909587" cy="254843"/>
            <wp:effectExtent l="0" t="0" r="5080" b="0"/>
            <wp:docPr id="27" name="图片 27" descr="Macintosh HD:Users:konglin:Desktop:7EB94CFD-0A55-4C46-8F8A-6F607BC0E5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konglin:Desktop:7EB94CFD-0A55-4C46-8F8A-6F607BC0E5BB.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909587" cy="254843"/>
                    </a:xfrm>
                    <a:prstGeom prst="rect">
                      <a:avLst/>
                    </a:prstGeom>
                    <a:noFill/>
                    <a:ln>
                      <a:noFill/>
                    </a:ln>
                  </pic:spPr>
                </pic:pic>
              </a:graphicData>
            </a:graphic>
          </wp:inline>
        </w:drawing>
      </w:r>
      <w:r w:rsidRPr="00C67411">
        <w:rPr>
          <w:rFonts w:ascii="微软雅黑" w:eastAsia="微软雅黑" w:hAnsi="微软雅黑" w:cs="Times New Roman" w:hint="eastAsia"/>
          <w:sz w:val="24"/>
          <w:szCs w:val="24"/>
        </w:rPr>
        <w:t>，开始运行。</w:t>
      </w:r>
    </w:p>
    <w:p w:rsidR="00C67411" w:rsidRPr="00546263" w:rsidRDefault="00546263" w:rsidP="00546263">
      <w:pPr>
        <w:pStyle w:val="a7"/>
        <w:widowControl/>
        <w:ind w:left="900" w:firstLineChars="0" w:firstLine="0"/>
        <w:jc w:val="center"/>
        <w:rPr>
          <w:rFonts w:ascii="宋体" w:eastAsia="宋体" w:hAnsi="宋体" w:cs="宋体"/>
          <w:kern w:val="0"/>
          <w:sz w:val="24"/>
          <w:szCs w:val="24"/>
        </w:rPr>
      </w:pPr>
      <w:r w:rsidRPr="00546263">
        <w:rPr>
          <w:noProof/>
        </w:rPr>
        <w:drawing>
          <wp:inline distT="0" distB="0" distL="0" distR="0">
            <wp:extent cx="4783862" cy="3788686"/>
            <wp:effectExtent l="0" t="0" r="0" b="0"/>
            <wp:docPr id="11" name="图片 11" descr="C:\Users\fancy\AppData\Roaming\Tencent\Users\434515189\QQ\WinTemp\RichOle\G8((3CGU%LMVU73XZCYJX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fancy\AppData\Roaming\Tencent\Users\434515189\QQ\WinTemp\RichOle\G8((3CGU%LMVU73XZCYJX28.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849794" cy="3840902"/>
                    </a:xfrm>
                    <a:prstGeom prst="rect">
                      <a:avLst/>
                    </a:prstGeom>
                    <a:noFill/>
                    <a:ln>
                      <a:noFill/>
                    </a:ln>
                  </pic:spPr>
                </pic:pic>
              </a:graphicData>
            </a:graphic>
          </wp:inline>
        </w:drawing>
      </w:r>
      <w:r w:rsidR="00736937" w:rsidRPr="00736937">
        <w:rPr>
          <w:rFonts w:ascii="宋体" w:eastAsia="宋体" w:hAnsi="宋体" w:cs="宋体"/>
          <w:noProof/>
          <w:kern w:val="0"/>
          <w:sz w:val="24"/>
          <w:szCs w:val="24"/>
        </w:rPr>
        <w:drawing>
          <wp:inline distT="0" distB="0" distL="0" distR="0">
            <wp:extent cx="2518913" cy="2990349"/>
            <wp:effectExtent l="0" t="0" r="0" b="0"/>
            <wp:docPr id="13" name="图片 13" descr="C:\Users\fancy\Desktop\IMG_03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fancy\Desktop\IMG_0349.JPG"/>
                    <pic:cNvPicPr>
                      <a:picLocks noChangeAspect="1" noChangeArrowheads="1"/>
                    </pic:cNvPicPr>
                  </pic:nvPicPr>
                  <pic:blipFill rotWithShape="1">
                    <a:blip r:embed="rId21">
                      <a:extLst>
                        <a:ext uri="{28A0092B-C50C-407E-A947-70E740481C1C}">
                          <a14:useLocalDpi xmlns:a14="http://schemas.microsoft.com/office/drawing/2010/main" val="0"/>
                        </a:ext>
                      </a:extLst>
                    </a:blip>
                    <a:srcRect l="16909" t="27503" r="2821" b="1028"/>
                    <a:stretch/>
                  </pic:blipFill>
                  <pic:spPr bwMode="auto">
                    <a:xfrm>
                      <a:off x="0" y="0"/>
                      <a:ext cx="2524926" cy="2997488"/>
                    </a:xfrm>
                    <a:prstGeom prst="rect">
                      <a:avLst/>
                    </a:prstGeom>
                    <a:noFill/>
                    <a:ln>
                      <a:noFill/>
                    </a:ln>
                    <a:extLst>
                      <a:ext uri="{53640926-AAD7-44D8-BBD7-CCE9431645EC}">
                        <a14:shadowObscured xmlns:a14="http://schemas.microsoft.com/office/drawing/2010/main"/>
                      </a:ext>
                    </a:extLst>
                  </pic:spPr>
                </pic:pic>
              </a:graphicData>
            </a:graphic>
          </wp:inline>
        </w:drawing>
      </w:r>
    </w:p>
    <w:p w:rsidR="00B0024B" w:rsidRPr="00302D9E" w:rsidRDefault="00B0024B" w:rsidP="00C67411">
      <w:pPr>
        <w:pStyle w:val="a7"/>
        <w:spacing w:line="360" w:lineRule="auto"/>
        <w:ind w:left="360" w:firstLineChars="0" w:firstLine="0"/>
        <w:rPr>
          <w:rFonts w:ascii="微软雅黑" w:eastAsia="微软雅黑" w:hAnsi="微软雅黑" w:cs="Times New Roman"/>
          <w:sz w:val="24"/>
          <w:szCs w:val="24"/>
        </w:rPr>
      </w:pPr>
      <w:r w:rsidRPr="00302D9E">
        <w:rPr>
          <w:rFonts w:ascii="微软雅黑" w:eastAsia="微软雅黑" w:hAnsi="微软雅黑" w:cs="Times New Roman"/>
          <w:sz w:val="24"/>
          <w:szCs w:val="24"/>
        </w:rPr>
        <w:t>大约</w:t>
      </w:r>
      <w:r w:rsidR="00885531">
        <w:rPr>
          <w:rFonts w:ascii="微软雅黑" w:eastAsia="微软雅黑" w:hAnsi="微软雅黑" w:cs="Times New Roman"/>
          <w:sz w:val="24"/>
          <w:szCs w:val="24"/>
        </w:rPr>
        <w:t>10</w:t>
      </w:r>
      <w:r w:rsidRPr="00302D9E">
        <w:rPr>
          <w:rFonts w:ascii="微软雅黑" w:eastAsia="微软雅黑" w:hAnsi="微软雅黑" w:cs="Times New Roman"/>
          <w:sz w:val="24"/>
          <w:szCs w:val="24"/>
        </w:rPr>
        <w:t>min后开始出现Ladder，如果</w:t>
      </w:r>
      <w:r w:rsidR="00885531">
        <w:rPr>
          <w:rFonts w:ascii="微软雅黑" w:eastAsia="微软雅黑" w:hAnsi="微软雅黑" w:cs="Times New Roman"/>
          <w:sz w:val="24"/>
          <w:szCs w:val="24"/>
        </w:rPr>
        <w:t>13</w:t>
      </w:r>
      <w:r w:rsidRPr="00302D9E">
        <w:rPr>
          <w:rFonts w:ascii="微软雅黑" w:eastAsia="微软雅黑" w:hAnsi="微软雅黑" w:cs="Times New Roman"/>
          <w:sz w:val="24"/>
          <w:szCs w:val="24"/>
        </w:rPr>
        <w:t>条ladder正常</w:t>
      </w:r>
      <w:r w:rsidRPr="00302D9E">
        <w:rPr>
          <w:rFonts w:ascii="微软雅黑" w:eastAsia="微软雅黑" w:hAnsi="微软雅黑" w:cs="Times New Roman" w:hint="eastAsia"/>
          <w:sz w:val="24"/>
          <w:szCs w:val="24"/>
        </w:rPr>
        <w:t>（见下图）</w:t>
      </w:r>
      <w:r w:rsidRPr="00302D9E">
        <w:rPr>
          <w:rFonts w:ascii="微软雅黑" w:eastAsia="微软雅黑" w:hAnsi="微软雅黑" w:cs="Times New Roman"/>
          <w:sz w:val="24"/>
          <w:szCs w:val="24"/>
        </w:rPr>
        <w:t>，则运行基本正常。在</w:t>
      </w:r>
      <w:r w:rsidR="00885531">
        <w:rPr>
          <w:rFonts w:ascii="微软雅黑" w:eastAsia="微软雅黑" w:hAnsi="微软雅黑" w:cs="Times New Roman"/>
          <w:sz w:val="24"/>
          <w:szCs w:val="24"/>
        </w:rPr>
        <w:t>4</w:t>
      </w:r>
      <w:r w:rsidRPr="00302D9E">
        <w:rPr>
          <w:rFonts w:ascii="微软雅黑" w:eastAsia="微软雅黑" w:hAnsi="微软雅黑" w:cs="Times New Roman" w:hint="eastAsia"/>
          <w:sz w:val="24"/>
          <w:szCs w:val="24"/>
        </w:rPr>
        <w:t xml:space="preserve">0 </w:t>
      </w:r>
      <w:r w:rsidRPr="00302D9E">
        <w:rPr>
          <w:rFonts w:ascii="微软雅黑" w:eastAsia="微软雅黑" w:hAnsi="微软雅黑" w:cs="Times New Roman"/>
          <w:sz w:val="24"/>
          <w:szCs w:val="24"/>
        </w:rPr>
        <w:t>min后仪器运行结束，注意仪器运行过程中，请勿操作界面，更不要震动台面</w:t>
      </w:r>
      <w:r w:rsidRPr="00302D9E">
        <w:rPr>
          <w:rFonts w:ascii="微软雅黑" w:eastAsia="微软雅黑" w:hAnsi="微软雅黑" w:cs="Times New Roman" w:hint="eastAsia"/>
          <w:sz w:val="24"/>
          <w:szCs w:val="24"/>
        </w:rPr>
        <w:t>；</w:t>
      </w:r>
    </w:p>
    <w:p w:rsidR="00C67411" w:rsidRPr="007E7FB4" w:rsidRDefault="007E7FB4" w:rsidP="007E7FB4">
      <w:pPr>
        <w:widowControl/>
        <w:jc w:val="center"/>
        <w:rPr>
          <w:rFonts w:ascii="宋体" w:eastAsia="宋体" w:hAnsi="宋体" w:cs="宋体"/>
          <w:kern w:val="0"/>
          <w:sz w:val="24"/>
          <w:szCs w:val="24"/>
        </w:rPr>
      </w:pPr>
      <w:r w:rsidRPr="007E7FB4">
        <w:rPr>
          <w:rFonts w:ascii="宋体" w:eastAsia="宋体" w:hAnsi="宋体" w:cs="宋体"/>
          <w:noProof/>
          <w:kern w:val="0"/>
          <w:sz w:val="24"/>
          <w:szCs w:val="24"/>
        </w:rPr>
        <w:drawing>
          <wp:inline distT="0" distB="0" distL="0" distR="0">
            <wp:extent cx="4774664" cy="2794958"/>
            <wp:effectExtent l="0" t="0" r="0" b="0"/>
            <wp:docPr id="12" name="图片 12" descr="C:\Users\fancy\AppData\Roaming\Tencent\Users\434515189\QQ\WinTemp\RichOle\S)$X35G@R%PSIYKMF3AWOG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fancy\AppData\Roaming\Tencent\Users\434515189\QQ\WinTemp\RichOle\S)$X35G@R%PSIYKMF3AWOGD.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802470" cy="2811235"/>
                    </a:xfrm>
                    <a:prstGeom prst="rect">
                      <a:avLst/>
                    </a:prstGeom>
                    <a:noFill/>
                    <a:ln>
                      <a:noFill/>
                    </a:ln>
                  </pic:spPr>
                </pic:pic>
              </a:graphicData>
            </a:graphic>
          </wp:inline>
        </w:drawing>
      </w:r>
    </w:p>
    <w:p w:rsidR="00B0024B" w:rsidRPr="00EB0ED6" w:rsidRDefault="00B0024B" w:rsidP="003E2F6A">
      <w:pPr>
        <w:pStyle w:val="a7"/>
        <w:numPr>
          <w:ilvl w:val="0"/>
          <w:numId w:val="19"/>
        </w:numPr>
        <w:spacing w:line="360" w:lineRule="auto"/>
        <w:ind w:firstLineChars="0"/>
        <w:rPr>
          <w:rFonts w:ascii="微软雅黑" w:eastAsia="微软雅黑" w:hAnsi="微软雅黑" w:cs="Times New Roman"/>
          <w:sz w:val="24"/>
          <w:szCs w:val="24"/>
        </w:rPr>
      </w:pPr>
      <w:r w:rsidRPr="00EB0ED6">
        <w:rPr>
          <w:rFonts w:ascii="微软雅黑" w:eastAsia="微软雅黑" w:hAnsi="微软雅黑" w:cs="Times New Roman" w:hint="eastAsia"/>
          <w:sz w:val="24"/>
          <w:szCs w:val="24"/>
        </w:rPr>
        <w:t>仪器运行结束后，应立即取出芯片，并用</w:t>
      </w:r>
      <w:proofErr w:type="spellStart"/>
      <w:r w:rsidR="00736937">
        <w:rPr>
          <w:rFonts w:ascii="微软雅黑" w:eastAsia="微软雅黑" w:hAnsi="微软雅黑" w:cs="Times New Roman"/>
          <w:sz w:val="24"/>
          <w:szCs w:val="24"/>
        </w:rPr>
        <w:t>dd</w:t>
      </w:r>
      <w:proofErr w:type="spellEnd"/>
      <w:r w:rsidRPr="00EB0ED6">
        <w:rPr>
          <w:rFonts w:ascii="微软雅黑" w:eastAsia="微软雅黑" w:hAnsi="微软雅黑" w:cs="Times New Roman" w:hint="eastAsia"/>
          <w:sz w:val="24"/>
          <w:szCs w:val="24"/>
        </w:rPr>
        <w:t xml:space="preserve"> H</w:t>
      </w:r>
      <w:r w:rsidRPr="00EB0ED6">
        <w:rPr>
          <w:rFonts w:ascii="微软雅黑" w:eastAsia="微软雅黑" w:hAnsi="微软雅黑" w:cs="Times New Roman" w:hint="eastAsia"/>
          <w:sz w:val="24"/>
          <w:szCs w:val="24"/>
          <w:vertAlign w:val="subscript"/>
        </w:rPr>
        <w:t>2</w:t>
      </w:r>
      <w:r w:rsidRPr="00EB0ED6">
        <w:rPr>
          <w:rFonts w:ascii="微软雅黑" w:eastAsia="微软雅黑" w:hAnsi="微软雅黑" w:cs="Times New Roman" w:hint="eastAsia"/>
          <w:sz w:val="24"/>
          <w:szCs w:val="24"/>
        </w:rPr>
        <w:t>O清洗仪器2次，详细步骤参考</w:t>
      </w:r>
      <w:r w:rsidR="00EB0ED6">
        <w:rPr>
          <w:rFonts w:ascii="微软雅黑" w:eastAsia="微软雅黑" w:hAnsi="微软雅黑" w:cs="Times New Roman" w:hint="eastAsia"/>
          <w:sz w:val="24"/>
          <w:szCs w:val="24"/>
        </w:rPr>
        <w:t>a</w:t>
      </w:r>
      <w:r w:rsidR="00EB0ED6">
        <w:rPr>
          <w:rFonts w:ascii="微软雅黑" w:eastAsia="微软雅黑" w:hAnsi="微软雅黑" w:cs="Times New Roman"/>
          <w:sz w:val="24"/>
          <w:szCs w:val="24"/>
        </w:rPr>
        <w:t>)</w:t>
      </w:r>
      <w:r w:rsidRPr="00EB0ED6">
        <w:rPr>
          <w:rFonts w:ascii="微软雅黑" w:eastAsia="微软雅黑" w:hAnsi="微软雅黑" w:cs="Times New Roman" w:hint="eastAsia"/>
          <w:sz w:val="24"/>
          <w:szCs w:val="24"/>
        </w:rPr>
        <w:t>；</w:t>
      </w:r>
    </w:p>
    <w:p w:rsidR="0058751A" w:rsidRPr="00EB0ED6" w:rsidRDefault="00B0024B" w:rsidP="003E2F6A">
      <w:pPr>
        <w:pStyle w:val="a7"/>
        <w:numPr>
          <w:ilvl w:val="0"/>
          <w:numId w:val="19"/>
        </w:numPr>
        <w:spacing w:line="360" w:lineRule="auto"/>
        <w:ind w:firstLineChars="0"/>
        <w:rPr>
          <w:rFonts w:ascii="微软雅黑" w:eastAsia="微软雅黑" w:hAnsi="微软雅黑" w:cs="Times New Roman"/>
          <w:sz w:val="24"/>
          <w:szCs w:val="24"/>
        </w:rPr>
      </w:pPr>
      <w:r w:rsidRPr="00B0024B">
        <w:rPr>
          <w:rFonts w:ascii="微软雅黑" w:eastAsia="微软雅黑" w:hAnsi="微软雅黑" w:cs="Times New Roman" w:hint="eastAsia"/>
          <w:sz w:val="24"/>
          <w:szCs w:val="24"/>
        </w:rPr>
        <w:t>输入样品</w:t>
      </w:r>
      <w:r w:rsidR="00736937">
        <w:rPr>
          <w:rFonts w:ascii="微软雅黑" w:eastAsia="微软雅黑" w:hAnsi="微软雅黑" w:cs="Times New Roman" w:hint="eastAsia"/>
          <w:sz w:val="24"/>
          <w:szCs w:val="24"/>
        </w:rPr>
        <w:t>编号</w:t>
      </w:r>
      <w:r w:rsidRPr="00B0024B">
        <w:rPr>
          <w:rFonts w:ascii="微软雅黑" w:eastAsia="微软雅黑" w:hAnsi="微软雅黑" w:cs="Times New Roman" w:hint="eastAsia"/>
          <w:sz w:val="24"/>
          <w:szCs w:val="24"/>
        </w:rPr>
        <w:t>，调整各样品</w:t>
      </w:r>
      <w:proofErr w:type="gramStart"/>
      <w:r w:rsidRPr="00B0024B">
        <w:rPr>
          <w:rFonts w:ascii="微软雅黑" w:eastAsia="微软雅黑" w:hAnsi="微软雅黑" w:cs="Times New Roman" w:hint="eastAsia"/>
          <w:sz w:val="24"/>
          <w:szCs w:val="24"/>
        </w:rPr>
        <w:t>的积峰位置</w:t>
      </w:r>
      <w:proofErr w:type="gramEnd"/>
      <w:r w:rsidRPr="00B0024B">
        <w:rPr>
          <w:rFonts w:ascii="微软雅黑" w:eastAsia="微软雅黑" w:hAnsi="微软雅黑" w:cs="Times New Roman" w:hint="eastAsia"/>
          <w:sz w:val="24"/>
          <w:szCs w:val="24"/>
        </w:rPr>
        <w:t>，并将结果文件以PDF</w:t>
      </w:r>
      <w:r w:rsidR="00EB0ED6">
        <w:rPr>
          <w:rFonts w:ascii="微软雅黑" w:eastAsia="微软雅黑" w:hAnsi="微软雅黑" w:cs="Times New Roman" w:hint="eastAsia"/>
          <w:sz w:val="24"/>
          <w:szCs w:val="24"/>
        </w:rPr>
        <w:t>形式导出，PDF</w:t>
      </w:r>
      <w:r w:rsidRPr="00EB0ED6">
        <w:rPr>
          <w:rFonts w:ascii="微软雅黑" w:eastAsia="微软雅黑" w:hAnsi="微软雅黑" w:cs="Times New Roman" w:hint="eastAsia"/>
          <w:sz w:val="24"/>
          <w:szCs w:val="24"/>
        </w:rPr>
        <w:t>文件命名规则日期+</w:t>
      </w:r>
      <w:proofErr w:type="gramStart"/>
      <w:r w:rsidRPr="00EB0ED6">
        <w:rPr>
          <w:rFonts w:ascii="微软雅黑" w:eastAsia="微软雅黑" w:hAnsi="微软雅黑" w:cs="Times New Roman" w:hint="eastAsia"/>
          <w:sz w:val="24"/>
          <w:szCs w:val="24"/>
        </w:rPr>
        <w:t>检测板数</w:t>
      </w:r>
      <w:proofErr w:type="gramEnd"/>
      <w:r w:rsidR="00736937">
        <w:rPr>
          <w:rFonts w:ascii="微软雅黑" w:eastAsia="微软雅黑" w:hAnsi="微软雅黑" w:cs="Times New Roman" w:hint="eastAsia"/>
          <w:sz w:val="24"/>
          <w:szCs w:val="24"/>
        </w:rPr>
        <w:t>-H</w:t>
      </w:r>
      <w:r w:rsidRPr="00EB0ED6">
        <w:rPr>
          <w:rFonts w:ascii="微软雅黑" w:eastAsia="微软雅黑" w:hAnsi="微软雅黑" w:cs="Times New Roman" w:hint="eastAsia"/>
          <w:sz w:val="24"/>
          <w:szCs w:val="24"/>
        </w:rPr>
        <w:t>，例：2016年4月5日检测第一板，命名为20160405-1</w:t>
      </w:r>
      <w:r w:rsidR="00736937">
        <w:rPr>
          <w:rFonts w:ascii="微软雅黑" w:eastAsia="微软雅黑" w:hAnsi="微软雅黑" w:cs="Times New Roman"/>
          <w:sz w:val="24"/>
          <w:szCs w:val="24"/>
        </w:rPr>
        <w:t>-H</w:t>
      </w:r>
      <w:r w:rsidR="00027205">
        <w:rPr>
          <w:rFonts w:ascii="微软雅黑" w:eastAsia="微软雅黑" w:hAnsi="微软雅黑" w:cs="Times New Roman" w:hint="eastAsia"/>
          <w:sz w:val="24"/>
          <w:szCs w:val="24"/>
        </w:rPr>
        <w:t>。</w:t>
      </w:r>
    </w:p>
    <w:p w:rsidR="00027205" w:rsidRPr="00027205" w:rsidRDefault="00736937" w:rsidP="00027205">
      <w:pPr>
        <w:spacing w:line="360" w:lineRule="auto"/>
        <w:ind w:left="420"/>
        <w:rPr>
          <w:rFonts w:ascii="微软雅黑" w:eastAsia="微软雅黑" w:hAnsi="微软雅黑" w:cs="Times New Roman"/>
          <w:b/>
          <w:color w:val="000000" w:themeColor="text1"/>
          <w:sz w:val="24"/>
          <w:szCs w:val="24"/>
        </w:rPr>
      </w:pPr>
      <w:r>
        <w:rPr>
          <w:rFonts w:ascii="微软雅黑" w:eastAsia="微软雅黑" w:hAnsi="微软雅黑" w:cs="Times New Roman"/>
          <w:b/>
          <w:color w:val="000000" w:themeColor="text1"/>
          <w:sz w:val="24"/>
          <w:szCs w:val="24"/>
        </w:rPr>
        <w:t>3</w:t>
      </w:r>
      <w:r w:rsidR="00027205" w:rsidRPr="00027205">
        <w:rPr>
          <w:rFonts w:ascii="微软雅黑" w:eastAsia="微软雅黑" w:hAnsi="微软雅黑" w:cs="Times New Roman" w:hint="eastAsia"/>
          <w:b/>
          <w:color w:val="000000" w:themeColor="text1"/>
          <w:sz w:val="24"/>
          <w:szCs w:val="24"/>
        </w:rPr>
        <w:t>.</w:t>
      </w:r>
      <w:r w:rsidR="00027205" w:rsidRPr="00027205">
        <w:rPr>
          <w:rFonts w:ascii="微软雅黑" w:eastAsia="微软雅黑" w:hAnsi="微软雅黑" w:cs="Times New Roman"/>
          <w:b/>
          <w:color w:val="000000" w:themeColor="text1"/>
          <w:sz w:val="24"/>
          <w:szCs w:val="24"/>
        </w:rPr>
        <w:t xml:space="preserve"> </w:t>
      </w:r>
      <w:r w:rsidR="00027205" w:rsidRPr="00027205">
        <w:rPr>
          <w:rFonts w:ascii="微软雅黑" w:eastAsia="微软雅黑" w:hAnsi="微软雅黑" w:cs="Times New Roman" w:hint="eastAsia"/>
          <w:b/>
          <w:color w:val="000000" w:themeColor="text1"/>
          <w:sz w:val="24"/>
          <w:szCs w:val="24"/>
        </w:rPr>
        <w:t>样品</w:t>
      </w:r>
      <w:r w:rsidR="00027205">
        <w:rPr>
          <w:rFonts w:ascii="微软雅黑" w:eastAsia="微软雅黑" w:hAnsi="微软雅黑" w:cs="Times New Roman" w:hint="eastAsia"/>
          <w:b/>
          <w:color w:val="000000" w:themeColor="text1"/>
          <w:sz w:val="24"/>
          <w:szCs w:val="24"/>
        </w:rPr>
        <w:t>检测报告的撰写</w:t>
      </w:r>
    </w:p>
    <w:p w:rsidR="00A233A5" w:rsidRDefault="00A233A5" w:rsidP="00A233A5">
      <w:pPr>
        <w:spacing w:line="360" w:lineRule="auto"/>
        <w:ind w:firstLineChars="200" w:firstLine="480"/>
        <w:rPr>
          <w:rFonts w:ascii="微软雅黑" w:eastAsia="微软雅黑" w:hAnsi="微软雅黑" w:cs="Times New Roman"/>
          <w:sz w:val="24"/>
          <w:szCs w:val="24"/>
        </w:rPr>
      </w:pPr>
      <w:r w:rsidRPr="002F10D0">
        <w:rPr>
          <w:rFonts w:ascii="微软雅黑" w:eastAsia="微软雅黑" w:hAnsi="微软雅黑" w:cs="Times New Roman" w:hint="eastAsia"/>
          <w:sz w:val="24"/>
          <w:szCs w:val="24"/>
        </w:rPr>
        <w:t>撰写样品检测报告前请知悉以下内容并根据此内容对所检测的样品进行判定并按照</w:t>
      </w:r>
      <w:proofErr w:type="spellStart"/>
      <w:r w:rsidRPr="002F10D0">
        <w:rPr>
          <w:rFonts w:ascii="微软雅黑" w:eastAsia="微软雅黑" w:hAnsi="微软雅黑" w:cs="Times New Roman" w:hint="eastAsia"/>
          <w:sz w:val="24"/>
          <w:szCs w:val="24"/>
        </w:rPr>
        <w:t>Bionova</w:t>
      </w:r>
      <w:proofErr w:type="spellEnd"/>
      <w:r w:rsidRPr="002F10D0">
        <w:rPr>
          <w:rFonts w:ascii="微软雅黑" w:eastAsia="微软雅黑" w:hAnsi="微软雅黑" w:cs="Times New Roman" w:hint="eastAsia"/>
          <w:sz w:val="24"/>
          <w:szCs w:val="24"/>
        </w:rPr>
        <w:t>标准要求撰写样品检测报告。</w:t>
      </w:r>
    </w:p>
    <w:p w:rsidR="00454782" w:rsidRPr="002F10D0" w:rsidRDefault="00454782" w:rsidP="00454782">
      <w:pPr>
        <w:pStyle w:val="a7"/>
        <w:numPr>
          <w:ilvl w:val="0"/>
          <w:numId w:val="23"/>
        </w:numPr>
        <w:spacing w:line="360" w:lineRule="auto"/>
        <w:ind w:firstLineChars="0"/>
        <w:rPr>
          <w:rFonts w:ascii="微软雅黑" w:eastAsia="微软雅黑" w:hAnsi="微软雅黑" w:cs="Times New Roman"/>
          <w:sz w:val="24"/>
          <w:szCs w:val="24"/>
        </w:rPr>
      </w:pPr>
      <w:proofErr w:type="spellStart"/>
      <w:r w:rsidRPr="002F10D0">
        <w:rPr>
          <w:rFonts w:ascii="微软雅黑" w:eastAsia="微软雅黑" w:hAnsi="微软雅黑" w:cs="Times New Roman" w:hint="eastAsia"/>
          <w:sz w:val="24"/>
          <w:szCs w:val="24"/>
        </w:rPr>
        <w:t>Bionova</w:t>
      </w:r>
      <w:proofErr w:type="spellEnd"/>
      <w:r w:rsidRPr="002F10D0">
        <w:rPr>
          <w:rFonts w:ascii="微软雅黑" w:eastAsia="微软雅黑" w:hAnsi="微软雅黑" w:cs="Times New Roman" w:hint="eastAsia"/>
          <w:sz w:val="24"/>
          <w:szCs w:val="24"/>
        </w:rPr>
        <w:t>对总</w:t>
      </w:r>
      <w:r w:rsidRPr="002F10D0">
        <w:rPr>
          <w:rFonts w:ascii="微软雅黑" w:eastAsia="微软雅黑" w:hAnsi="微软雅黑" w:cs="Times New Roman"/>
          <w:sz w:val="24"/>
          <w:szCs w:val="24"/>
        </w:rPr>
        <w:t>DNA</w:t>
      </w:r>
      <w:r w:rsidRPr="002F10D0">
        <w:rPr>
          <w:rFonts w:ascii="微软雅黑" w:eastAsia="微软雅黑" w:hAnsi="微软雅黑" w:cs="Times New Roman" w:hint="eastAsia"/>
          <w:sz w:val="24"/>
          <w:szCs w:val="24"/>
        </w:rPr>
        <w:t>样品要求有以下2点：</w:t>
      </w:r>
    </w:p>
    <w:p w:rsidR="00454782" w:rsidRPr="002F10D0" w:rsidRDefault="00454782" w:rsidP="00454782">
      <w:pPr>
        <w:pStyle w:val="a7"/>
        <w:numPr>
          <w:ilvl w:val="0"/>
          <w:numId w:val="21"/>
        </w:numPr>
        <w:spacing w:line="360" w:lineRule="auto"/>
        <w:ind w:firstLineChars="0"/>
        <w:rPr>
          <w:rFonts w:ascii="微软雅黑" w:eastAsia="微软雅黑" w:hAnsi="微软雅黑" w:cs="Times New Roman"/>
          <w:sz w:val="24"/>
          <w:szCs w:val="24"/>
        </w:rPr>
      </w:pPr>
      <w:r w:rsidRPr="002F10D0">
        <w:rPr>
          <w:rFonts w:ascii="微软雅黑" w:eastAsia="微软雅黑" w:hAnsi="微软雅黑" w:cs="Times New Roman"/>
          <w:sz w:val="24"/>
          <w:szCs w:val="24"/>
        </w:rPr>
        <w:t>在总量上我们要求</w:t>
      </w:r>
      <w:proofErr w:type="spellStart"/>
      <w:r w:rsidR="00C120ED">
        <w:rPr>
          <w:rFonts w:ascii="微软雅黑" w:eastAsia="微软雅黑" w:hAnsi="微软雅黑" w:cs="Times New Roman" w:hint="eastAsia"/>
          <w:sz w:val="24"/>
          <w:szCs w:val="24"/>
        </w:rPr>
        <w:t>ChIP</w:t>
      </w:r>
      <w:proofErr w:type="spellEnd"/>
      <w:r w:rsidR="00C120ED">
        <w:rPr>
          <w:rFonts w:ascii="微软雅黑" w:eastAsia="微软雅黑" w:hAnsi="微软雅黑" w:cs="Times New Roman" w:hint="eastAsia"/>
          <w:sz w:val="24"/>
          <w:szCs w:val="24"/>
        </w:rPr>
        <w:t xml:space="preserve"> </w:t>
      </w:r>
      <w:r w:rsidRPr="002F10D0">
        <w:rPr>
          <w:rFonts w:ascii="微软雅黑" w:eastAsia="微软雅黑" w:hAnsi="微软雅黑" w:cs="Times New Roman"/>
          <w:sz w:val="24"/>
          <w:szCs w:val="24"/>
        </w:rPr>
        <w:t>DNA ≥ 1</w:t>
      </w:r>
      <w:r>
        <w:rPr>
          <w:rFonts w:ascii="微软雅黑" w:eastAsia="微软雅黑" w:hAnsi="微软雅黑" w:cs="Times New Roman" w:hint="eastAsia"/>
          <w:sz w:val="24"/>
          <w:szCs w:val="24"/>
        </w:rPr>
        <w:t>0n</w:t>
      </w:r>
      <w:r w:rsidRPr="002F10D0">
        <w:rPr>
          <w:rFonts w:ascii="微软雅黑" w:eastAsia="微软雅黑" w:hAnsi="微软雅黑" w:cs="Times New Roman"/>
          <w:sz w:val="24"/>
          <w:szCs w:val="24"/>
        </w:rPr>
        <w:t>g ，其浓度要求为</w:t>
      </w:r>
      <w:r>
        <w:rPr>
          <w:rFonts w:ascii="微软雅黑" w:eastAsia="微软雅黑" w:hAnsi="微软雅黑" w:cs="Times New Roman"/>
          <w:sz w:val="24"/>
          <w:szCs w:val="24"/>
        </w:rPr>
        <w:t xml:space="preserve">≥ </w:t>
      </w:r>
      <w:r>
        <w:rPr>
          <w:rFonts w:ascii="微软雅黑" w:eastAsia="微软雅黑" w:hAnsi="微软雅黑" w:cs="Times New Roman" w:hint="eastAsia"/>
          <w:sz w:val="24"/>
          <w:szCs w:val="24"/>
        </w:rPr>
        <w:t>0.2</w:t>
      </w:r>
      <w:r w:rsidRPr="002F10D0">
        <w:rPr>
          <w:rFonts w:ascii="微软雅黑" w:eastAsia="微软雅黑" w:hAnsi="微软雅黑" w:cs="Times New Roman"/>
          <w:sz w:val="24"/>
          <w:szCs w:val="24"/>
        </w:rPr>
        <w:t>ng /</w:t>
      </w:r>
      <w:proofErr w:type="spellStart"/>
      <w:r w:rsidRPr="002F10D0">
        <w:rPr>
          <w:rFonts w:ascii="微软雅黑" w:eastAsia="微软雅黑" w:hAnsi="微软雅黑" w:cs="Times New Roman"/>
          <w:sz w:val="24"/>
          <w:szCs w:val="24"/>
        </w:rPr>
        <w:t>μL</w:t>
      </w:r>
      <w:proofErr w:type="spellEnd"/>
      <w:r w:rsidRPr="002F10D0">
        <w:rPr>
          <w:rFonts w:ascii="微软雅黑" w:eastAsia="微软雅黑" w:hAnsi="微软雅黑" w:cs="Times New Roman" w:hint="eastAsia"/>
          <w:sz w:val="24"/>
          <w:szCs w:val="24"/>
        </w:rPr>
        <w:t>；</w:t>
      </w:r>
    </w:p>
    <w:p w:rsidR="00454782" w:rsidRPr="00C120ED" w:rsidRDefault="00454782" w:rsidP="00C120ED">
      <w:pPr>
        <w:pStyle w:val="a7"/>
        <w:spacing w:line="360" w:lineRule="auto"/>
        <w:ind w:left="420" w:firstLineChars="0" w:firstLine="0"/>
        <w:rPr>
          <w:rFonts w:ascii="微软雅黑" w:eastAsia="微软雅黑" w:hAnsi="微软雅黑" w:cs="Times New Roman"/>
          <w:b/>
          <w:sz w:val="24"/>
          <w:szCs w:val="24"/>
        </w:rPr>
      </w:pPr>
      <w:r w:rsidRPr="002F10D0">
        <w:rPr>
          <w:rFonts w:ascii="微软雅黑" w:eastAsia="微软雅黑" w:hAnsi="微软雅黑" w:cs="Times New Roman"/>
          <w:b/>
          <w:sz w:val="24"/>
          <w:szCs w:val="24"/>
        </w:rPr>
        <w:t>原因：</w:t>
      </w:r>
      <w:r w:rsidRPr="00454782">
        <w:rPr>
          <w:rFonts w:ascii="微软雅黑" w:eastAsia="微软雅黑" w:hAnsi="微软雅黑" w:cs="Times New Roman"/>
          <w:b/>
          <w:sz w:val="24"/>
          <w:szCs w:val="24"/>
        </w:rPr>
        <w:t>Agilent High Sensitivity DNA Kit</w:t>
      </w:r>
      <w:r w:rsidR="00C120ED">
        <w:rPr>
          <w:rFonts w:ascii="微软雅黑" w:eastAsia="微软雅黑" w:hAnsi="微软雅黑" w:cs="Times New Roman" w:hint="eastAsia"/>
          <w:b/>
          <w:sz w:val="24"/>
          <w:szCs w:val="24"/>
        </w:rPr>
        <w:t xml:space="preserve"> 检测</w:t>
      </w:r>
      <w:proofErr w:type="spellStart"/>
      <w:r w:rsidR="00C120ED">
        <w:rPr>
          <w:rFonts w:ascii="微软雅黑" w:eastAsia="微软雅黑" w:hAnsi="微软雅黑" w:cs="Times New Roman" w:hint="eastAsia"/>
          <w:b/>
          <w:sz w:val="24"/>
          <w:szCs w:val="24"/>
        </w:rPr>
        <w:t>ChIP</w:t>
      </w:r>
      <w:proofErr w:type="spellEnd"/>
      <w:r w:rsidR="00C120ED">
        <w:rPr>
          <w:rFonts w:ascii="微软雅黑" w:eastAsia="微软雅黑" w:hAnsi="微软雅黑" w:cs="Times New Roman" w:hint="eastAsia"/>
          <w:b/>
          <w:sz w:val="24"/>
          <w:szCs w:val="24"/>
        </w:rPr>
        <w:t xml:space="preserve"> </w:t>
      </w:r>
      <w:r w:rsidRPr="00C120ED">
        <w:rPr>
          <w:rFonts w:ascii="微软雅黑" w:eastAsia="微软雅黑" w:hAnsi="微软雅黑" w:cs="Times New Roman"/>
          <w:b/>
          <w:sz w:val="24"/>
          <w:szCs w:val="24"/>
        </w:rPr>
        <w:t>DNA</w:t>
      </w:r>
      <w:r w:rsidR="00C120ED">
        <w:rPr>
          <w:rFonts w:ascii="微软雅黑" w:eastAsia="微软雅黑" w:hAnsi="微软雅黑" w:cs="Times New Roman" w:hint="eastAsia"/>
          <w:b/>
          <w:sz w:val="24"/>
          <w:szCs w:val="24"/>
        </w:rPr>
        <w:t>时，最低检测量是0.4ng，</w:t>
      </w:r>
      <w:r w:rsidR="00C120ED">
        <w:rPr>
          <w:rFonts w:ascii="微软雅黑" w:eastAsia="微软雅黑" w:hAnsi="微软雅黑" w:cs="Times New Roman"/>
          <w:b/>
          <w:sz w:val="24"/>
          <w:szCs w:val="24"/>
        </w:rPr>
        <w:t>浓度</w:t>
      </w:r>
      <w:r w:rsidR="00C120ED">
        <w:rPr>
          <w:rFonts w:ascii="微软雅黑" w:eastAsia="微软雅黑" w:hAnsi="微软雅黑" w:cs="Times New Roman" w:hint="eastAsia"/>
          <w:b/>
          <w:sz w:val="24"/>
          <w:szCs w:val="24"/>
        </w:rPr>
        <w:t>太</w:t>
      </w:r>
      <w:r w:rsidRPr="00C120ED">
        <w:rPr>
          <w:rFonts w:ascii="微软雅黑" w:eastAsia="微软雅黑" w:hAnsi="微软雅黑" w:cs="Times New Roman"/>
          <w:b/>
          <w:sz w:val="24"/>
          <w:szCs w:val="24"/>
        </w:rPr>
        <w:t>低</w:t>
      </w:r>
      <w:r w:rsidR="00C120ED">
        <w:rPr>
          <w:rFonts w:ascii="微软雅黑" w:eastAsia="微软雅黑" w:hAnsi="微软雅黑" w:cs="Times New Roman" w:hint="eastAsia"/>
          <w:b/>
          <w:sz w:val="24"/>
          <w:szCs w:val="24"/>
        </w:rPr>
        <w:t>，即使点2uL，</w:t>
      </w:r>
      <w:proofErr w:type="gramStart"/>
      <w:r w:rsidR="00C120ED">
        <w:rPr>
          <w:rFonts w:ascii="微软雅黑" w:eastAsia="微软雅黑" w:hAnsi="微软雅黑" w:cs="Times New Roman" w:hint="eastAsia"/>
          <w:b/>
          <w:sz w:val="24"/>
          <w:szCs w:val="24"/>
        </w:rPr>
        <w:t>仍检不出</w:t>
      </w:r>
      <w:proofErr w:type="gramEnd"/>
      <w:r w:rsidR="00C120ED">
        <w:rPr>
          <w:rFonts w:ascii="微软雅黑" w:eastAsia="微软雅黑" w:hAnsi="微软雅黑" w:cs="Times New Roman" w:hint="eastAsia"/>
          <w:b/>
          <w:sz w:val="24"/>
          <w:szCs w:val="24"/>
        </w:rPr>
        <w:t>有效峰图；</w:t>
      </w:r>
      <w:r w:rsidRPr="00C120ED">
        <w:rPr>
          <w:rFonts w:ascii="微软雅黑" w:eastAsia="微软雅黑" w:hAnsi="微软雅黑" w:hint="eastAsia"/>
          <w:b/>
          <w:sz w:val="24"/>
          <w:szCs w:val="24"/>
        </w:rPr>
        <w:t>总量不足可能影</w:t>
      </w:r>
      <w:r w:rsidRPr="00C120ED">
        <w:rPr>
          <w:rFonts w:ascii="微软雅黑" w:eastAsia="微软雅黑" w:hAnsi="微软雅黑"/>
          <w:b/>
          <w:sz w:val="24"/>
          <w:szCs w:val="24"/>
        </w:rPr>
        <w:t>响</w:t>
      </w:r>
      <w:r w:rsidRPr="00C120ED">
        <w:rPr>
          <w:rFonts w:ascii="微软雅黑" w:eastAsia="微软雅黑" w:hAnsi="微软雅黑" w:hint="eastAsia"/>
          <w:b/>
          <w:sz w:val="24"/>
          <w:szCs w:val="24"/>
        </w:rPr>
        <w:t>建库效果。</w:t>
      </w:r>
    </w:p>
    <w:p w:rsidR="00454782" w:rsidRPr="002F10D0" w:rsidRDefault="00C120ED" w:rsidP="00454782">
      <w:pPr>
        <w:pStyle w:val="a7"/>
        <w:numPr>
          <w:ilvl w:val="0"/>
          <w:numId w:val="21"/>
        </w:numPr>
        <w:spacing w:line="360" w:lineRule="auto"/>
        <w:ind w:firstLineChars="0"/>
        <w:rPr>
          <w:rFonts w:ascii="微软雅黑" w:eastAsia="微软雅黑" w:hAnsi="微软雅黑" w:cs="Times New Roman"/>
          <w:sz w:val="24"/>
          <w:szCs w:val="24"/>
        </w:rPr>
      </w:pPr>
      <w:r>
        <w:rPr>
          <w:rFonts w:ascii="微软雅黑" w:eastAsia="微软雅黑" w:hAnsi="微软雅黑" w:cs="Times New Roman"/>
          <w:sz w:val="24"/>
          <w:szCs w:val="24"/>
        </w:rPr>
        <w:t>在</w:t>
      </w:r>
      <w:r>
        <w:rPr>
          <w:rFonts w:ascii="微软雅黑" w:eastAsia="微软雅黑" w:hAnsi="微软雅黑" w:cs="Times New Roman" w:hint="eastAsia"/>
          <w:sz w:val="24"/>
          <w:szCs w:val="24"/>
        </w:rPr>
        <w:t>峰形</w:t>
      </w:r>
      <w:r w:rsidR="00454782" w:rsidRPr="002F10D0">
        <w:rPr>
          <w:rFonts w:ascii="微软雅黑" w:eastAsia="微软雅黑" w:hAnsi="微软雅黑" w:cs="Times New Roman"/>
          <w:sz w:val="24"/>
          <w:szCs w:val="24"/>
        </w:rPr>
        <w:t>上我们要求</w:t>
      </w:r>
      <w:proofErr w:type="spellStart"/>
      <w:r>
        <w:rPr>
          <w:rFonts w:ascii="微软雅黑" w:eastAsia="微软雅黑" w:hAnsi="微软雅黑" w:cs="Times New Roman" w:hint="eastAsia"/>
          <w:sz w:val="24"/>
          <w:szCs w:val="24"/>
        </w:rPr>
        <w:t>ChIP</w:t>
      </w:r>
      <w:proofErr w:type="spellEnd"/>
      <w:r>
        <w:rPr>
          <w:rFonts w:ascii="微软雅黑" w:eastAsia="微软雅黑" w:hAnsi="微软雅黑" w:cs="Times New Roman" w:hint="eastAsia"/>
          <w:sz w:val="24"/>
          <w:szCs w:val="24"/>
        </w:rPr>
        <w:t xml:space="preserve"> </w:t>
      </w:r>
      <w:r w:rsidR="00454782" w:rsidRPr="002F10D0">
        <w:rPr>
          <w:rFonts w:ascii="微软雅黑" w:eastAsia="微软雅黑" w:hAnsi="微软雅黑" w:cs="Times New Roman"/>
          <w:sz w:val="24"/>
          <w:szCs w:val="24"/>
        </w:rPr>
        <w:t xml:space="preserve">DNA </w:t>
      </w:r>
      <w:r w:rsidRPr="00454782">
        <w:rPr>
          <w:rFonts w:ascii="微软雅黑" w:eastAsia="微软雅黑" w:hAnsi="微软雅黑" w:cs="Times New Roman" w:hint="eastAsia"/>
          <w:sz w:val="24"/>
          <w:szCs w:val="24"/>
        </w:rPr>
        <w:t>片段呈弥散分布</w:t>
      </w:r>
      <w:r>
        <w:rPr>
          <w:rFonts w:ascii="微软雅黑" w:eastAsia="微软雅黑" w:hAnsi="微软雅黑" w:cs="Times New Roman" w:hint="eastAsia"/>
          <w:sz w:val="24"/>
          <w:szCs w:val="24"/>
        </w:rPr>
        <w:t>，</w:t>
      </w:r>
      <w:r w:rsidR="00454782" w:rsidRPr="002F10D0">
        <w:rPr>
          <w:rFonts w:ascii="微软雅黑" w:eastAsia="微软雅黑" w:hAnsi="微软雅黑" w:cs="Times New Roman"/>
          <w:sz w:val="24"/>
          <w:szCs w:val="24"/>
        </w:rPr>
        <w:t>在</w:t>
      </w:r>
      <w:r w:rsidRPr="00454782">
        <w:rPr>
          <w:rFonts w:ascii="微软雅黑" w:eastAsia="微软雅黑" w:hAnsi="微软雅黑" w:cs="Times New Roman" w:hint="eastAsia"/>
          <w:sz w:val="24"/>
          <w:szCs w:val="24"/>
        </w:rPr>
        <w:t>100-</w:t>
      </w:r>
      <w:r w:rsidRPr="00454782">
        <w:rPr>
          <w:rFonts w:ascii="微软雅黑" w:eastAsia="微软雅黑" w:hAnsi="微软雅黑" w:cs="Times New Roman"/>
          <w:sz w:val="24"/>
          <w:szCs w:val="24"/>
        </w:rPr>
        <w:t>500</w:t>
      </w:r>
      <w:r w:rsidRPr="00454782">
        <w:rPr>
          <w:rFonts w:ascii="微软雅黑" w:eastAsia="微软雅黑" w:hAnsi="微软雅黑" w:cs="Times New Roman" w:hint="eastAsia"/>
          <w:sz w:val="24"/>
          <w:szCs w:val="24"/>
        </w:rPr>
        <w:t>bp区域</w:t>
      </w:r>
      <w:r>
        <w:rPr>
          <w:rFonts w:ascii="微软雅黑" w:eastAsia="微软雅黑" w:hAnsi="微软雅黑" w:cs="Times New Roman" w:hint="eastAsia"/>
          <w:sz w:val="24"/>
          <w:szCs w:val="24"/>
        </w:rPr>
        <w:t>有大量分布。</w:t>
      </w:r>
    </w:p>
    <w:p w:rsidR="00C120ED" w:rsidRPr="009C2FBF" w:rsidRDefault="00454782" w:rsidP="009C2FBF">
      <w:pPr>
        <w:spacing w:line="360" w:lineRule="auto"/>
        <w:ind w:left="480"/>
        <w:rPr>
          <w:rFonts w:ascii="微软雅黑" w:eastAsia="微软雅黑" w:hAnsi="微软雅黑" w:cs="Times New Roman"/>
          <w:b/>
          <w:sz w:val="24"/>
          <w:szCs w:val="24"/>
        </w:rPr>
      </w:pPr>
      <w:r w:rsidRPr="009C2FBF">
        <w:rPr>
          <w:rFonts w:ascii="微软雅黑" w:eastAsia="微软雅黑" w:hAnsi="微软雅黑" w:cs="Times New Roman"/>
          <w:b/>
          <w:sz w:val="24"/>
          <w:szCs w:val="24"/>
        </w:rPr>
        <w:t>原因：</w:t>
      </w:r>
      <w:r w:rsidR="00C120ED" w:rsidRPr="009C2FBF">
        <w:rPr>
          <w:rFonts w:ascii="微软雅黑" w:eastAsia="微软雅黑" w:hAnsi="微软雅黑" w:cs="Times New Roman" w:hint="eastAsia"/>
          <w:b/>
          <w:sz w:val="24"/>
          <w:szCs w:val="24"/>
        </w:rPr>
        <w:t>DNA样品峰形弥散，</w:t>
      </w:r>
      <w:r w:rsidR="003B1495" w:rsidRPr="009C2FBF">
        <w:rPr>
          <w:rFonts w:ascii="微软雅黑" w:eastAsia="微软雅黑" w:hAnsi="微软雅黑" w:cs="Times New Roman" w:hint="eastAsia"/>
          <w:b/>
          <w:sz w:val="24"/>
          <w:szCs w:val="24"/>
        </w:rPr>
        <w:t>有利于掌握构建文库的大小，使</w:t>
      </w:r>
      <w:r w:rsidR="00C120ED" w:rsidRPr="009C2FBF">
        <w:rPr>
          <w:rFonts w:ascii="微软雅黑" w:eastAsia="微软雅黑" w:hAnsi="微软雅黑" w:cs="Times New Roman" w:hint="eastAsia"/>
          <w:b/>
          <w:sz w:val="24"/>
          <w:szCs w:val="24"/>
        </w:rPr>
        <w:t>建库</w:t>
      </w:r>
      <w:r w:rsidR="003B1495" w:rsidRPr="009C2FBF">
        <w:rPr>
          <w:rFonts w:ascii="微软雅黑" w:eastAsia="微软雅黑" w:hAnsi="微软雅黑" w:cs="Times New Roman" w:hint="eastAsia"/>
          <w:b/>
          <w:sz w:val="24"/>
          <w:szCs w:val="24"/>
        </w:rPr>
        <w:t>结果更均</w:t>
      </w:r>
      <w:proofErr w:type="gramStart"/>
      <w:r w:rsidR="003B1495" w:rsidRPr="009C2FBF">
        <w:rPr>
          <w:rFonts w:ascii="微软雅黑" w:eastAsia="微软雅黑" w:hAnsi="微软雅黑" w:cs="Times New Roman" w:hint="eastAsia"/>
          <w:b/>
          <w:sz w:val="24"/>
          <w:szCs w:val="24"/>
        </w:rPr>
        <w:t>一</w:t>
      </w:r>
      <w:proofErr w:type="gramEnd"/>
      <w:r w:rsidR="003B1495" w:rsidRPr="009C2FBF">
        <w:rPr>
          <w:rFonts w:ascii="微软雅黑" w:eastAsia="微软雅黑" w:hAnsi="微软雅黑" w:cs="Times New Roman" w:hint="eastAsia"/>
          <w:b/>
          <w:sz w:val="24"/>
          <w:szCs w:val="24"/>
        </w:rPr>
        <w:t>，</w:t>
      </w:r>
      <w:r w:rsidR="00C120ED" w:rsidRPr="009C2FBF">
        <w:rPr>
          <w:rFonts w:ascii="微软雅黑" w:eastAsia="微软雅黑" w:hAnsi="微软雅黑" w:cs="Times New Roman" w:hint="eastAsia"/>
          <w:b/>
          <w:sz w:val="24"/>
          <w:szCs w:val="24"/>
        </w:rPr>
        <w:t>效果更好。</w:t>
      </w:r>
      <w:r w:rsidR="003B1495" w:rsidRPr="009C2FBF">
        <w:rPr>
          <w:rFonts w:ascii="微软雅黑" w:eastAsia="微软雅黑" w:hAnsi="微软雅黑" w:cs="Times New Roman" w:hint="eastAsia"/>
          <w:b/>
          <w:sz w:val="24"/>
          <w:szCs w:val="24"/>
        </w:rPr>
        <w:t>经验证明，打断后样品分布</w:t>
      </w:r>
      <w:r w:rsidR="003B1495" w:rsidRPr="009C2FBF">
        <w:rPr>
          <w:rFonts w:ascii="微软雅黑" w:eastAsia="微软雅黑" w:hAnsi="微软雅黑" w:cs="Times New Roman"/>
          <w:b/>
          <w:sz w:val="24"/>
          <w:szCs w:val="24"/>
        </w:rPr>
        <w:t>在</w:t>
      </w:r>
      <w:r w:rsidR="003B1495" w:rsidRPr="009C2FBF">
        <w:rPr>
          <w:rFonts w:ascii="微软雅黑" w:eastAsia="微软雅黑" w:hAnsi="微软雅黑" w:cs="Times New Roman" w:hint="eastAsia"/>
          <w:b/>
          <w:sz w:val="24"/>
          <w:szCs w:val="24"/>
        </w:rPr>
        <w:t>100-</w:t>
      </w:r>
      <w:r w:rsidR="003B1495" w:rsidRPr="009C2FBF">
        <w:rPr>
          <w:rFonts w:ascii="微软雅黑" w:eastAsia="微软雅黑" w:hAnsi="微软雅黑" w:cs="Times New Roman"/>
          <w:b/>
          <w:sz w:val="24"/>
          <w:szCs w:val="24"/>
        </w:rPr>
        <w:t>500</w:t>
      </w:r>
      <w:r w:rsidR="003B1495" w:rsidRPr="009C2FBF">
        <w:rPr>
          <w:rFonts w:ascii="微软雅黑" w:eastAsia="微软雅黑" w:hAnsi="微软雅黑" w:cs="Times New Roman" w:hint="eastAsia"/>
          <w:b/>
          <w:sz w:val="24"/>
          <w:szCs w:val="24"/>
        </w:rPr>
        <w:t>bp区域，效果最好。</w:t>
      </w:r>
    </w:p>
    <w:p w:rsidR="00454782" w:rsidRPr="009C2FBF" w:rsidRDefault="00454782" w:rsidP="009C2FBF">
      <w:pPr>
        <w:pStyle w:val="a7"/>
        <w:numPr>
          <w:ilvl w:val="0"/>
          <w:numId w:val="23"/>
        </w:numPr>
        <w:spacing w:line="360" w:lineRule="auto"/>
        <w:ind w:firstLineChars="0"/>
        <w:rPr>
          <w:rFonts w:ascii="微软雅黑" w:eastAsia="微软雅黑" w:hAnsi="微软雅黑" w:cs="Times New Roman"/>
          <w:sz w:val="24"/>
          <w:szCs w:val="24"/>
        </w:rPr>
      </w:pPr>
      <w:r w:rsidRPr="009C2FBF">
        <w:rPr>
          <w:rFonts w:ascii="微软雅黑" w:eastAsia="微软雅黑" w:hAnsi="微软雅黑" w:cs="Times New Roman"/>
          <w:sz w:val="24"/>
          <w:szCs w:val="24"/>
        </w:rPr>
        <w:t>样品判定标准分为A、B、C、D共4个等级</w:t>
      </w:r>
      <w:r w:rsidRPr="009C2FBF">
        <w:rPr>
          <w:rFonts w:ascii="微软雅黑" w:eastAsia="微软雅黑" w:hAnsi="微软雅黑" w:cs="Times New Roman" w:hint="eastAsia"/>
          <w:sz w:val="24"/>
          <w:szCs w:val="24"/>
        </w:rPr>
        <w:t>：</w:t>
      </w:r>
    </w:p>
    <w:p w:rsidR="00454782" w:rsidRDefault="00454782" w:rsidP="00454782">
      <w:pPr>
        <w:pStyle w:val="a7"/>
        <w:numPr>
          <w:ilvl w:val="0"/>
          <w:numId w:val="22"/>
        </w:numPr>
        <w:spacing w:line="360" w:lineRule="auto"/>
        <w:ind w:firstLineChars="0"/>
        <w:rPr>
          <w:rFonts w:ascii="微软雅黑" w:eastAsia="微软雅黑" w:hAnsi="微软雅黑" w:cs="Times New Roman"/>
          <w:sz w:val="24"/>
          <w:szCs w:val="24"/>
        </w:rPr>
      </w:pPr>
      <w:r w:rsidRPr="00454782">
        <w:rPr>
          <w:rFonts w:ascii="微软雅黑" w:eastAsia="微软雅黑" w:hAnsi="微软雅黑" w:cs="Times New Roman" w:hint="eastAsia"/>
          <w:sz w:val="24"/>
          <w:szCs w:val="24"/>
        </w:rPr>
        <w:t>A类：样品质量满足建库测序需求，即DNA浓度不低于</w:t>
      </w:r>
      <w:r w:rsidRPr="00454782">
        <w:rPr>
          <w:rFonts w:ascii="微软雅黑" w:eastAsia="微软雅黑" w:hAnsi="微软雅黑" w:cs="Times New Roman"/>
          <w:sz w:val="24"/>
          <w:szCs w:val="24"/>
        </w:rPr>
        <w:t>0.2ng/μ</w:t>
      </w:r>
      <w:r w:rsidRPr="00454782">
        <w:rPr>
          <w:rFonts w:ascii="微软雅黑" w:eastAsia="微软雅黑" w:hAnsi="微软雅黑" w:cs="Times New Roman" w:hint="eastAsia"/>
          <w:sz w:val="24"/>
          <w:szCs w:val="24"/>
        </w:rPr>
        <w:t>L，总量不低于10ng ，且DNA片段呈弥散分布，在100-</w:t>
      </w:r>
      <w:r w:rsidRPr="00454782">
        <w:rPr>
          <w:rFonts w:ascii="微软雅黑" w:eastAsia="微软雅黑" w:hAnsi="微软雅黑" w:cs="Times New Roman"/>
          <w:sz w:val="24"/>
          <w:szCs w:val="24"/>
        </w:rPr>
        <w:t>500</w:t>
      </w:r>
      <w:r w:rsidRPr="00454782">
        <w:rPr>
          <w:rFonts w:ascii="微软雅黑" w:eastAsia="微软雅黑" w:hAnsi="微软雅黑" w:cs="Times New Roman" w:hint="eastAsia"/>
          <w:sz w:val="24"/>
          <w:szCs w:val="24"/>
        </w:rPr>
        <w:t>bp区域有大量分布。</w:t>
      </w:r>
      <w:r w:rsidR="003B1495">
        <w:rPr>
          <w:rFonts w:ascii="微软雅黑" w:eastAsia="微软雅黑" w:hAnsi="微软雅黑" w:cs="Times New Roman" w:hint="eastAsia"/>
          <w:sz w:val="24"/>
          <w:szCs w:val="24"/>
        </w:rPr>
        <w:t>如下图：</w:t>
      </w:r>
    </w:p>
    <w:p w:rsidR="003B1495" w:rsidRDefault="003B1495" w:rsidP="003B1495">
      <w:pPr>
        <w:pStyle w:val="a7"/>
        <w:spacing w:line="360" w:lineRule="auto"/>
        <w:ind w:left="927" w:firstLineChars="0" w:firstLine="0"/>
        <w:rPr>
          <w:rFonts w:ascii="微软雅黑" w:eastAsia="微软雅黑" w:hAnsi="微软雅黑" w:cs="Times New Roman"/>
          <w:sz w:val="24"/>
          <w:szCs w:val="24"/>
        </w:rPr>
      </w:pPr>
      <w:r w:rsidRPr="003B1495">
        <w:rPr>
          <w:rFonts w:ascii="微软雅黑" w:eastAsia="微软雅黑" w:hAnsi="微软雅黑" w:cs="Times New Roman"/>
          <w:noProof/>
          <w:sz w:val="24"/>
          <w:szCs w:val="24"/>
        </w:rPr>
        <w:drawing>
          <wp:inline distT="0" distB="0" distL="0" distR="0">
            <wp:extent cx="4962525" cy="2337706"/>
            <wp:effectExtent l="0" t="0" r="0" b="5715"/>
            <wp:docPr id="1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3">
                      <a:extLst>
                        <a:ext uri="{28A0092B-C50C-407E-A947-70E740481C1C}">
                          <a14:useLocalDpi xmlns:a14="http://schemas.microsoft.com/office/drawing/2010/main" val="0"/>
                        </a:ext>
                      </a:extLst>
                    </a:blip>
                    <a:srcRect t="-1" b="63980"/>
                    <a:stretch/>
                  </pic:blipFill>
                  <pic:spPr bwMode="auto">
                    <a:xfrm>
                      <a:off x="0" y="0"/>
                      <a:ext cx="4966784" cy="2339712"/>
                    </a:xfrm>
                    <a:prstGeom prst="rect">
                      <a:avLst/>
                    </a:prstGeom>
                    <a:noFill/>
                    <a:ln>
                      <a:noFill/>
                    </a:ln>
                    <a:extLst>
                      <a:ext uri="{53640926-AAD7-44D8-BBD7-CCE9431645EC}">
                        <a14:shadowObscured xmlns:a14="http://schemas.microsoft.com/office/drawing/2010/main"/>
                      </a:ext>
                    </a:extLst>
                  </pic:spPr>
                </pic:pic>
              </a:graphicData>
            </a:graphic>
          </wp:inline>
        </w:drawing>
      </w:r>
    </w:p>
    <w:p w:rsidR="00454782" w:rsidRPr="009C2FBF" w:rsidRDefault="003B1495" w:rsidP="009C2FBF">
      <w:pPr>
        <w:pStyle w:val="a7"/>
        <w:spacing w:line="360" w:lineRule="auto"/>
        <w:ind w:left="927" w:firstLineChars="0" w:firstLine="0"/>
        <w:rPr>
          <w:rFonts w:ascii="微软雅黑" w:eastAsia="微软雅黑" w:hAnsi="微软雅黑" w:cs="Times New Roman"/>
          <w:sz w:val="24"/>
          <w:szCs w:val="24"/>
        </w:rPr>
      </w:pPr>
      <w:r w:rsidRPr="003B1495">
        <w:rPr>
          <w:rFonts w:ascii="微软雅黑" w:eastAsia="微软雅黑" w:hAnsi="微软雅黑" w:cs="Times New Roman" w:hint="eastAsia"/>
          <w:noProof/>
          <w:sz w:val="24"/>
          <w:szCs w:val="24"/>
        </w:rPr>
        <w:drawing>
          <wp:inline distT="0" distB="0" distL="0" distR="0">
            <wp:extent cx="5273885" cy="2619375"/>
            <wp:effectExtent l="0" t="0" r="3175"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4">
                      <a:extLst>
                        <a:ext uri="{28A0092B-C50C-407E-A947-70E740481C1C}">
                          <a14:useLocalDpi xmlns:a14="http://schemas.microsoft.com/office/drawing/2010/main" val="0"/>
                        </a:ext>
                      </a:extLst>
                    </a:blip>
                    <a:srcRect b="52191"/>
                    <a:stretch/>
                  </pic:blipFill>
                  <pic:spPr bwMode="auto">
                    <a:xfrm>
                      <a:off x="0" y="0"/>
                      <a:ext cx="5274310" cy="2619586"/>
                    </a:xfrm>
                    <a:prstGeom prst="rect">
                      <a:avLst/>
                    </a:prstGeom>
                    <a:noFill/>
                    <a:ln>
                      <a:noFill/>
                    </a:ln>
                    <a:extLst>
                      <a:ext uri="{53640926-AAD7-44D8-BBD7-CCE9431645EC}">
                        <a14:shadowObscured xmlns:a14="http://schemas.microsoft.com/office/drawing/2010/main"/>
                      </a:ext>
                    </a:extLst>
                  </pic:spPr>
                </pic:pic>
              </a:graphicData>
            </a:graphic>
          </wp:inline>
        </w:drawing>
      </w:r>
    </w:p>
    <w:p w:rsidR="00454782" w:rsidRPr="00082B20" w:rsidRDefault="00454782" w:rsidP="00454782">
      <w:pPr>
        <w:pStyle w:val="a7"/>
        <w:numPr>
          <w:ilvl w:val="0"/>
          <w:numId w:val="22"/>
        </w:numPr>
        <w:spacing w:line="360" w:lineRule="auto"/>
        <w:ind w:firstLineChars="0"/>
        <w:rPr>
          <w:rFonts w:ascii="微软雅黑" w:eastAsia="微软雅黑" w:hAnsi="微软雅黑" w:cs="Times New Roman"/>
          <w:sz w:val="24"/>
          <w:szCs w:val="24"/>
        </w:rPr>
      </w:pPr>
      <w:r w:rsidRPr="00454782">
        <w:rPr>
          <w:rFonts w:ascii="微软雅黑" w:eastAsia="微软雅黑" w:hAnsi="微软雅黑" w:cs="Times New Roman" w:hint="eastAsia"/>
          <w:sz w:val="24"/>
          <w:szCs w:val="24"/>
        </w:rPr>
        <w:t>B类：样品质量部分满足建库测序需求，即DNA浓度不低于</w:t>
      </w:r>
      <w:r w:rsidRPr="00454782">
        <w:rPr>
          <w:rFonts w:ascii="微软雅黑" w:eastAsia="微软雅黑" w:hAnsi="微软雅黑" w:cs="Times New Roman"/>
          <w:sz w:val="24"/>
          <w:szCs w:val="24"/>
        </w:rPr>
        <w:t>0.2ng/μ</w:t>
      </w:r>
      <w:r w:rsidRPr="00454782">
        <w:rPr>
          <w:rFonts w:ascii="微软雅黑" w:eastAsia="微软雅黑" w:hAnsi="微软雅黑" w:cs="Times New Roman" w:hint="eastAsia"/>
          <w:sz w:val="24"/>
          <w:szCs w:val="24"/>
        </w:rPr>
        <w:t>L，总量在5-10ng，且DNA片段分布同A类样品。</w:t>
      </w:r>
    </w:p>
    <w:p w:rsidR="00454782" w:rsidRPr="00082B20" w:rsidRDefault="00082B20" w:rsidP="00082B20">
      <w:pPr>
        <w:pStyle w:val="a7"/>
        <w:widowControl/>
        <w:numPr>
          <w:ilvl w:val="0"/>
          <w:numId w:val="22"/>
        </w:numPr>
        <w:spacing w:line="360" w:lineRule="auto"/>
        <w:ind w:firstLineChars="0"/>
        <w:jc w:val="left"/>
        <w:rPr>
          <w:rFonts w:ascii="微软雅黑" w:eastAsia="微软雅黑" w:hAnsi="微软雅黑" w:cs="Times New Roman"/>
          <w:b/>
          <w:sz w:val="24"/>
          <w:szCs w:val="24"/>
        </w:rPr>
      </w:pPr>
      <w:r w:rsidRPr="00454782">
        <w:rPr>
          <w:rFonts w:ascii="微软雅黑" w:eastAsia="微软雅黑" w:hAnsi="微软雅黑" w:cs="Times New Roman" w:hint="eastAsia"/>
          <w:sz w:val="24"/>
          <w:szCs w:val="24"/>
        </w:rPr>
        <w:t>C类：样品质量不完全满足建库测序需求，即DNA浓度不低于</w:t>
      </w:r>
      <w:r w:rsidRPr="00454782">
        <w:rPr>
          <w:rFonts w:ascii="微软雅黑" w:eastAsia="微软雅黑" w:hAnsi="微软雅黑" w:cs="Times New Roman"/>
          <w:sz w:val="24"/>
          <w:szCs w:val="24"/>
        </w:rPr>
        <w:t>0.2ng/μ</w:t>
      </w:r>
      <w:r w:rsidRPr="00454782">
        <w:rPr>
          <w:rFonts w:ascii="微软雅黑" w:eastAsia="微软雅黑" w:hAnsi="微软雅黑" w:cs="Times New Roman" w:hint="eastAsia"/>
          <w:sz w:val="24"/>
          <w:szCs w:val="24"/>
        </w:rPr>
        <w:t>L，但总量不足5ng；或DNA片段在100-</w:t>
      </w:r>
      <w:r w:rsidRPr="00454782">
        <w:rPr>
          <w:rFonts w:ascii="微软雅黑" w:eastAsia="微软雅黑" w:hAnsi="微软雅黑" w:cs="Times New Roman"/>
          <w:sz w:val="24"/>
          <w:szCs w:val="24"/>
        </w:rPr>
        <w:t>500</w:t>
      </w:r>
      <w:r w:rsidRPr="00454782">
        <w:rPr>
          <w:rFonts w:ascii="微软雅黑" w:eastAsia="微软雅黑" w:hAnsi="微软雅黑" w:cs="Times New Roman" w:hint="eastAsia"/>
          <w:sz w:val="24"/>
          <w:szCs w:val="24"/>
        </w:rPr>
        <w:t>bp之间有分布但分布较少或存在</w:t>
      </w:r>
      <w:proofErr w:type="gramStart"/>
      <w:r w:rsidRPr="00454782">
        <w:rPr>
          <w:rFonts w:ascii="微软雅黑" w:eastAsia="微软雅黑" w:hAnsi="微软雅黑" w:cs="Times New Roman" w:hint="eastAsia"/>
          <w:sz w:val="24"/>
          <w:szCs w:val="24"/>
        </w:rPr>
        <w:t>严重大</w:t>
      </w:r>
      <w:proofErr w:type="gramEnd"/>
      <w:r w:rsidRPr="00454782">
        <w:rPr>
          <w:rFonts w:ascii="微软雅黑" w:eastAsia="微软雅黑" w:hAnsi="微软雅黑" w:cs="Times New Roman" w:hint="eastAsia"/>
          <w:sz w:val="24"/>
          <w:szCs w:val="24"/>
        </w:rPr>
        <w:t>片段污染。</w:t>
      </w:r>
      <w:r w:rsidRPr="00082B20">
        <w:rPr>
          <w:rFonts w:ascii="微软雅黑" w:eastAsia="微软雅黑" w:hAnsi="微软雅黑" w:cs="Times New Roman" w:hint="eastAsia"/>
          <w:b/>
          <w:sz w:val="24"/>
          <w:szCs w:val="24"/>
        </w:rPr>
        <w:t>为风险建库样品，建议客户重新送样。</w:t>
      </w:r>
      <w:r w:rsidRPr="00082B20">
        <w:rPr>
          <w:rFonts w:ascii="微软雅黑" w:eastAsia="微软雅黑" w:hAnsi="微软雅黑" w:cs="Times New Roman" w:hint="eastAsia"/>
          <w:sz w:val="24"/>
          <w:szCs w:val="24"/>
        </w:rPr>
        <w:t>如下图：</w:t>
      </w:r>
    </w:p>
    <w:p w:rsidR="003B1495" w:rsidRDefault="003B1495" w:rsidP="00082B20">
      <w:pPr>
        <w:pStyle w:val="a7"/>
        <w:widowControl/>
        <w:spacing w:line="360" w:lineRule="auto"/>
        <w:ind w:left="927" w:firstLineChars="0" w:firstLine="0"/>
        <w:jc w:val="center"/>
        <w:rPr>
          <w:rFonts w:ascii="微软雅黑" w:eastAsia="微软雅黑" w:hAnsi="微软雅黑" w:cs="Times New Roman"/>
          <w:sz w:val="24"/>
          <w:szCs w:val="24"/>
        </w:rPr>
      </w:pPr>
      <w:r w:rsidRPr="003B1495">
        <w:rPr>
          <w:rFonts w:ascii="微软雅黑" w:eastAsia="微软雅黑" w:hAnsi="微软雅黑" w:cs="Times New Roman"/>
          <w:noProof/>
          <w:sz w:val="24"/>
          <w:szCs w:val="24"/>
        </w:rPr>
        <w:drawing>
          <wp:inline distT="0" distB="0" distL="0" distR="0">
            <wp:extent cx="5274034" cy="2543175"/>
            <wp:effectExtent l="0" t="0" r="3175" b="0"/>
            <wp:docPr id="1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5">
                      <a:extLst>
                        <a:ext uri="{28A0092B-C50C-407E-A947-70E740481C1C}">
                          <a14:useLocalDpi xmlns:a14="http://schemas.microsoft.com/office/drawing/2010/main" val="0"/>
                        </a:ext>
                      </a:extLst>
                    </a:blip>
                    <a:srcRect b="62765"/>
                    <a:stretch/>
                  </pic:blipFill>
                  <pic:spPr bwMode="auto">
                    <a:xfrm>
                      <a:off x="0" y="0"/>
                      <a:ext cx="5274310" cy="2543308"/>
                    </a:xfrm>
                    <a:prstGeom prst="rect">
                      <a:avLst/>
                    </a:prstGeom>
                    <a:noFill/>
                    <a:ln>
                      <a:noFill/>
                    </a:ln>
                    <a:extLst>
                      <a:ext uri="{53640926-AAD7-44D8-BBD7-CCE9431645EC}">
                        <a14:shadowObscured xmlns:a14="http://schemas.microsoft.com/office/drawing/2010/main"/>
                      </a:ext>
                    </a:extLst>
                  </pic:spPr>
                </pic:pic>
              </a:graphicData>
            </a:graphic>
          </wp:inline>
        </w:drawing>
      </w:r>
    </w:p>
    <w:p w:rsidR="003B1495" w:rsidRDefault="003B1495" w:rsidP="00EB7AD4">
      <w:pPr>
        <w:pStyle w:val="a7"/>
        <w:widowControl/>
        <w:spacing w:line="360" w:lineRule="auto"/>
        <w:ind w:left="927" w:firstLineChars="0" w:firstLine="0"/>
        <w:jc w:val="center"/>
        <w:rPr>
          <w:rFonts w:ascii="微软雅黑" w:eastAsia="微软雅黑" w:hAnsi="微软雅黑" w:cs="Times New Roman"/>
          <w:sz w:val="24"/>
          <w:szCs w:val="24"/>
        </w:rPr>
      </w:pPr>
      <w:r w:rsidRPr="003B1495">
        <w:rPr>
          <w:rFonts w:ascii="微软雅黑" w:eastAsia="微软雅黑" w:hAnsi="微软雅黑" w:cs="Times New Roman"/>
          <w:noProof/>
          <w:sz w:val="24"/>
          <w:szCs w:val="24"/>
        </w:rPr>
        <w:drawing>
          <wp:inline distT="0" distB="0" distL="0" distR="0">
            <wp:extent cx="5274262" cy="2590800"/>
            <wp:effectExtent l="0" t="0" r="3175" b="0"/>
            <wp:docPr id="21"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6">
                      <a:extLst>
                        <a:ext uri="{28A0092B-C50C-407E-A947-70E740481C1C}">
                          <a14:useLocalDpi xmlns:a14="http://schemas.microsoft.com/office/drawing/2010/main" val="0"/>
                        </a:ext>
                      </a:extLst>
                    </a:blip>
                    <a:srcRect b="58141"/>
                    <a:stretch/>
                  </pic:blipFill>
                  <pic:spPr bwMode="auto">
                    <a:xfrm>
                      <a:off x="0" y="0"/>
                      <a:ext cx="5276191" cy="2587925"/>
                    </a:xfrm>
                    <a:prstGeom prst="rect">
                      <a:avLst/>
                    </a:prstGeom>
                    <a:noFill/>
                    <a:ln>
                      <a:noFill/>
                    </a:ln>
                    <a:extLst>
                      <a:ext uri="{53640926-AAD7-44D8-BBD7-CCE9431645EC}">
                        <a14:shadowObscured xmlns:a14="http://schemas.microsoft.com/office/drawing/2010/main"/>
                      </a:ext>
                    </a:extLst>
                  </pic:spPr>
                </pic:pic>
              </a:graphicData>
            </a:graphic>
          </wp:inline>
        </w:drawing>
      </w:r>
    </w:p>
    <w:p w:rsidR="00082B20" w:rsidRPr="00082B20" w:rsidRDefault="00082B20" w:rsidP="00EB7AD4">
      <w:pPr>
        <w:widowControl/>
        <w:spacing w:line="360" w:lineRule="auto"/>
        <w:ind w:firstLineChars="200" w:firstLine="480"/>
        <w:jc w:val="left"/>
        <w:rPr>
          <w:rFonts w:ascii="微软雅黑" w:eastAsia="微软雅黑" w:hAnsi="微软雅黑" w:cs="Times New Roman"/>
          <w:sz w:val="24"/>
          <w:szCs w:val="24"/>
        </w:rPr>
      </w:pPr>
      <w:r w:rsidRPr="002F10D0">
        <w:rPr>
          <w:rFonts w:ascii="微软雅黑" w:eastAsia="微软雅黑" w:hAnsi="微软雅黑" w:cs="Times New Roman" w:hint="eastAsia"/>
          <w:sz w:val="24"/>
          <w:szCs w:val="24"/>
        </w:rPr>
        <w:t>对于</w:t>
      </w:r>
      <w:r>
        <w:rPr>
          <w:rFonts w:ascii="微软雅黑" w:eastAsia="微软雅黑" w:hAnsi="微软雅黑" w:cs="Times New Roman" w:hint="eastAsia"/>
          <w:sz w:val="24"/>
          <w:szCs w:val="24"/>
        </w:rPr>
        <w:t>C</w:t>
      </w:r>
      <w:r w:rsidRPr="002F10D0">
        <w:rPr>
          <w:rFonts w:ascii="微软雅黑" w:eastAsia="微软雅黑" w:hAnsi="微软雅黑" w:cs="Times New Roman" w:hint="eastAsia"/>
          <w:sz w:val="24"/>
          <w:szCs w:val="24"/>
        </w:rPr>
        <w:t>类</w:t>
      </w:r>
      <w:r>
        <w:rPr>
          <w:rFonts w:ascii="微软雅黑" w:eastAsia="微软雅黑" w:hAnsi="微软雅黑" w:cs="Times New Roman" w:hint="eastAsia"/>
          <w:sz w:val="24"/>
          <w:szCs w:val="24"/>
        </w:rPr>
        <w:t>样品</w:t>
      </w:r>
      <w:r w:rsidRPr="00454782">
        <w:rPr>
          <w:rFonts w:ascii="微软雅黑" w:eastAsia="微软雅黑" w:hAnsi="微软雅黑" w:cs="Times New Roman" w:hint="eastAsia"/>
          <w:sz w:val="24"/>
          <w:szCs w:val="24"/>
        </w:rPr>
        <w:t>在100-</w:t>
      </w:r>
      <w:r w:rsidRPr="00454782">
        <w:rPr>
          <w:rFonts w:ascii="微软雅黑" w:eastAsia="微软雅黑" w:hAnsi="微软雅黑" w:cs="Times New Roman"/>
          <w:sz w:val="24"/>
          <w:szCs w:val="24"/>
        </w:rPr>
        <w:t>500</w:t>
      </w:r>
      <w:r w:rsidRPr="00454782">
        <w:rPr>
          <w:rFonts w:ascii="微软雅黑" w:eastAsia="微软雅黑" w:hAnsi="微软雅黑" w:cs="Times New Roman" w:hint="eastAsia"/>
          <w:sz w:val="24"/>
          <w:szCs w:val="24"/>
        </w:rPr>
        <w:t>bp之间有分布但分布较少或存在</w:t>
      </w:r>
      <w:proofErr w:type="gramStart"/>
      <w:r w:rsidRPr="00454782">
        <w:rPr>
          <w:rFonts w:ascii="微软雅黑" w:eastAsia="微软雅黑" w:hAnsi="微软雅黑" w:cs="Times New Roman" w:hint="eastAsia"/>
          <w:sz w:val="24"/>
          <w:szCs w:val="24"/>
        </w:rPr>
        <w:t>严重大</w:t>
      </w:r>
      <w:proofErr w:type="gramEnd"/>
      <w:r w:rsidRPr="00454782">
        <w:rPr>
          <w:rFonts w:ascii="微软雅黑" w:eastAsia="微软雅黑" w:hAnsi="微软雅黑" w:cs="Times New Roman" w:hint="eastAsia"/>
          <w:sz w:val="24"/>
          <w:szCs w:val="24"/>
        </w:rPr>
        <w:t>片段污染</w:t>
      </w:r>
      <w:r>
        <w:rPr>
          <w:rFonts w:ascii="微软雅黑" w:eastAsia="微软雅黑" w:hAnsi="微软雅黑" w:cs="Times New Roman" w:hint="eastAsia"/>
          <w:sz w:val="24"/>
          <w:szCs w:val="24"/>
        </w:rPr>
        <w:t>的情况</w:t>
      </w:r>
      <w:r w:rsidRPr="00082B20">
        <w:rPr>
          <w:rFonts w:ascii="微软雅黑" w:eastAsia="微软雅黑" w:hAnsi="微软雅黑" w:cs="Times New Roman" w:hint="eastAsia"/>
          <w:sz w:val="24"/>
          <w:szCs w:val="24"/>
        </w:rPr>
        <w:t>，</w:t>
      </w:r>
      <w:proofErr w:type="spellStart"/>
      <w:r w:rsidRPr="002F10D0">
        <w:rPr>
          <w:rFonts w:ascii="微软雅黑" w:eastAsia="微软雅黑" w:hAnsi="微软雅黑" w:cs="Times New Roman" w:hint="eastAsia"/>
          <w:sz w:val="24"/>
          <w:szCs w:val="24"/>
        </w:rPr>
        <w:t>Bionova</w:t>
      </w:r>
      <w:proofErr w:type="spellEnd"/>
      <w:r>
        <w:rPr>
          <w:rFonts w:ascii="微软雅黑" w:eastAsia="微软雅黑" w:hAnsi="微软雅黑" w:cs="Times New Roman" w:hint="eastAsia"/>
          <w:sz w:val="24"/>
          <w:szCs w:val="24"/>
        </w:rPr>
        <w:t>在取得客户的同意后，可</w:t>
      </w:r>
      <w:r w:rsidRPr="00082B20">
        <w:rPr>
          <w:rFonts w:ascii="微软雅黑" w:eastAsia="微软雅黑" w:hAnsi="微软雅黑" w:cs="Times New Roman" w:hint="eastAsia"/>
          <w:sz w:val="24"/>
          <w:szCs w:val="24"/>
        </w:rPr>
        <w:t>用超声</w:t>
      </w:r>
      <w:proofErr w:type="gramStart"/>
      <w:r w:rsidRPr="00082B20">
        <w:rPr>
          <w:rFonts w:ascii="微软雅黑" w:eastAsia="微软雅黑" w:hAnsi="微软雅黑" w:cs="Times New Roman" w:hint="eastAsia"/>
          <w:sz w:val="24"/>
          <w:szCs w:val="24"/>
        </w:rPr>
        <w:t>仪继续</w:t>
      </w:r>
      <w:proofErr w:type="gramEnd"/>
      <w:r w:rsidRPr="00082B20">
        <w:rPr>
          <w:rFonts w:ascii="微软雅黑" w:eastAsia="微软雅黑" w:hAnsi="微软雅黑" w:cs="Times New Roman" w:hint="eastAsia"/>
          <w:sz w:val="24"/>
          <w:szCs w:val="24"/>
        </w:rPr>
        <w:t>打断至合适大小（100-</w:t>
      </w:r>
      <w:r w:rsidRPr="00082B20">
        <w:rPr>
          <w:rFonts w:ascii="微软雅黑" w:eastAsia="微软雅黑" w:hAnsi="微软雅黑" w:cs="Times New Roman"/>
          <w:sz w:val="24"/>
          <w:szCs w:val="24"/>
        </w:rPr>
        <w:t>500bp）</w:t>
      </w:r>
      <w:r>
        <w:rPr>
          <w:rFonts w:ascii="微软雅黑" w:eastAsia="微软雅黑" w:hAnsi="微软雅黑" w:cs="Times New Roman" w:hint="eastAsia"/>
          <w:sz w:val="24"/>
          <w:szCs w:val="24"/>
        </w:rPr>
        <w:t>。</w:t>
      </w:r>
      <w:r w:rsidRPr="002F10D0">
        <w:rPr>
          <w:rFonts w:ascii="微软雅黑" w:eastAsia="微软雅黑" w:hAnsi="微软雅黑" w:cs="Times New Roman"/>
          <w:sz w:val="24"/>
          <w:szCs w:val="24"/>
        </w:rPr>
        <w:t xml:space="preserve"> </w:t>
      </w:r>
    </w:p>
    <w:p w:rsidR="00082B20" w:rsidRPr="00082B20" w:rsidRDefault="00082B20" w:rsidP="00082B20">
      <w:pPr>
        <w:pStyle w:val="a7"/>
        <w:widowControl/>
        <w:numPr>
          <w:ilvl w:val="0"/>
          <w:numId w:val="22"/>
        </w:numPr>
        <w:spacing w:line="360" w:lineRule="auto"/>
        <w:ind w:firstLineChars="0"/>
        <w:jc w:val="left"/>
        <w:rPr>
          <w:rFonts w:ascii="微软雅黑" w:eastAsia="微软雅黑" w:hAnsi="微软雅黑" w:cs="Times New Roman"/>
          <w:b/>
          <w:sz w:val="24"/>
          <w:szCs w:val="24"/>
        </w:rPr>
      </w:pPr>
      <w:r w:rsidRPr="00454782">
        <w:rPr>
          <w:rFonts w:ascii="微软雅黑" w:eastAsia="微软雅黑" w:hAnsi="微软雅黑" w:cs="Times New Roman" w:hint="eastAsia"/>
          <w:sz w:val="24"/>
          <w:szCs w:val="24"/>
        </w:rPr>
        <w:t>D类：样品质量不满足建库测序需求，即DNA浓度低于</w:t>
      </w:r>
      <w:r w:rsidRPr="00454782">
        <w:rPr>
          <w:rFonts w:ascii="微软雅黑" w:eastAsia="微软雅黑" w:hAnsi="微软雅黑" w:cs="Times New Roman"/>
          <w:sz w:val="24"/>
          <w:szCs w:val="24"/>
        </w:rPr>
        <w:t>0.2ng/μ</w:t>
      </w:r>
      <w:r w:rsidRPr="00454782">
        <w:rPr>
          <w:rFonts w:ascii="微软雅黑" w:eastAsia="微软雅黑" w:hAnsi="微软雅黑" w:cs="Times New Roman" w:hint="eastAsia"/>
          <w:sz w:val="24"/>
          <w:szCs w:val="24"/>
        </w:rPr>
        <w:t>L；或样品总量低于1ng；或DNA在100-</w:t>
      </w:r>
      <w:r w:rsidRPr="00454782">
        <w:rPr>
          <w:rFonts w:ascii="微软雅黑" w:eastAsia="微软雅黑" w:hAnsi="微软雅黑" w:cs="Times New Roman"/>
          <w:sz w:val="24"/>
          <w:szCs w:val="24"/>
        </w:rPr>
        <w:t>500</w:t>
      </w:r>
      <w:r w:rsidRPr="00454782">
        <w:rPr>
          <w:rFonts w:ascii="微软雅黑" w:eastAsia="微软雅黑" w:hAnsi="微软雅黑" w:cs="Times New Roman" w:hint="eastAsia"/>
          <w:sz w:val="24"/>
          <w:szCs w:val="24"/>
        </w:rPr>
        <w:t>bp无分布或分布极少。</w:t>
      </w:r>
      <w:r w:rsidRPr="00082B20">
        <w:rPr>
          <w:rFonts w:ascii="微软雅黑" w:eastAsia="微软雅黑" w:hAnsi="微软雅黑" w:cs="Times New Roman" w:hint="eastAsia"/>
          <w:b/>
          <w:sz w:val="24"/>
          <w:szCs w:val="24"/>
        </w:rPr>
        <w:t>为风险建库样品，建议客户重新送样。</w:t>
      </w:r>
      <w:r w:rsidRPr="00082B20">
        <w:rPr>
          <w:rFonts w:ascii="微软雅黑" w:eastAsia="微软雅黑" w:hAnsi="微软雅黑" w:cs="Times New Roman" w:hint="eastAsia"/>
          <w:sz w:val="24"/>
          <w:szCs w:val="24"/>
        </w:rPr>
        <w:t>如下图：</w:t>
      </w:r>
    </w:p>
    <w:p w:rsidR="00082B20" w:rsidRPr="00082B20" w:rsidRDefault="00082B20" w:rsidP="00082B20">
      <w:pPr>
        <w:widowControl/>
        <w:spacing w:line="360" w:lineRule="auto"/>
        <w:ind w:left="567"/>
        <w:jc w:val="left"/>
        <w:rPr>
          <w:rFonts w:ascii="微软雅黑" w:eastAsia="微软雅黑" w:hAnsi="微软雅黑" w:cs="Times New Roman"/>
          <w:sz w:val="24"/>
          <w:szCs w:val="24"/>
        </w:rPr>
      </w:pPr>
      <w:r w:rsidRPr="003B1495">
        <w:rPr>
          <w:noProof/>
        </w:rPr>
        <w:drawing>
          <wp:inline distT="0" distB="0" distL="0" distR="0">
            <wp:extent cx="4953000" cy="2507074"/>
            <wp:effectExtent l="0" t="0" r="0" b="7620"/>
            <wp:docPr id="2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7">
                      <a:extLst>
                        <a:ext uri="{28A0092B-C50C-407E-A947-70E740481C1C}">
                          <a14:useLocalDpi xmlns:a14="http://schemas.microsoft.com/office/drawing/2010/main" val="0"/>
                        </a:ext>
                      </a:extLst>
                    </a:blip>
                    <a:srcRect b="52951"/>
                    <a:stretch/>
                  </pic:blipFill>
                  <pic:spPr bwMode="auto">
                    <a:xfrm>
                      <a:off x="0" y="0"/>
                      <a:ext cx="4955908" cy="2508546"/>
                    </a:xfrm>
                    <a:prstGeom prst="rect">
                      <a:avLst/>
                    </a:prstGeom>
                    <a:noFill/>
                    <a:ln>
                      <a:noFill/>
                    </a:ln>
                    <a:extLst>
                      <a:ext uri="{53640926-AAD7-44D8-BBD7-CCE9431645EC}">
                        <a14:shadowObscured xmlns:a14="http://schemas.microsoft.com/office/drawing/2010/main"/>
                      </a:ext>
                    </a:extLst>
                  </pic:spPr>
                </pic:pic>
              </a:graphicData>
            </a:graphic>
          </wp:inline>
        </w:drawing>
      </w:r>
      <w:r w:rsidRPr="003B1495">
        <w:rPr>
          <w:noProof/>
        </w:rPr>
        <w:drawing>
          <wp:inline distT="0" distB="0" distL="0" distR="0">
            <wp:extent cx="5274100" cy="2590800"/>
            <wp:effectExtent l="0" t="0" r="3175" b="0"/>
            <wp:docPr id="2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8">
                      <a:extLst>
                        <a:ext uri="{28A0092B-C50C-407E-A947-70E740481C1C}">
                          <a14:useLocalDpi xmlns:a14="http://schemas.microsoft.com/office/drawing/2010/main" val="0"/>
                        </a:ext>
                      </a:extLst>
                    </a:blip>
                    <a:srcRect b="57469"/>
                    <a:stretch/>
                  </pic:blipFill>
                  <pic:spPr bwMode="auto">
                    <a:xfrm>
                      <a:off x="0" y="0"/>
                      <a:ext cx="5274310" cy="2590903"/>
                    </a:xfrm>
                    <a:prstGeom prst="rect">
                      <a:avLst/>
                    </a:prstGeom>
                    <a:noFill/>
                    <a:ln>
                      <a:noFill/>
                    </a:ln>
                    <a:extLst>
                      <a:ext uri="{53640926-AAD7-44D8-BBD7-CCE9431645EC}">
                        <a14:shadowObscured xmlns:a14="http://schemas.microsoft.com/office/drawing/2010/main"/>
                      </a:ext>
                    </a:extLst>
                  </pic:spPr>
                </pic:pic>
              </a:graphicData>
            </a:graphic>
          </wp:inline>
        </w:drawing>
      </w:r>
    </w:p>
    <w:p w:rsidR="00454782" w:rsidRDefault="00082B20" w:rsidP="00EB7AD4">
      <w:pPr>
        <w:widowControl/>
        <w:spacing w:line="360" w:lineRule="auto"/>
        <w:ind w:firstLineChars="200" w:firstLine="480"/>
        <w:jc w:val="left"/>
        <w:rPr>
          <w:rFonts w:ascii="微软雅黑" w:eastAsia="微软雅黑" w:hAnsi="微软雅黑" w:cs="Times New Roman"/>
          <w:sz w:val="24"/>
          <w:szCs w:val="24"/>
        </w:rPr>
      </w:pPr>
      <w:r>
        <w:rPr>
          <w:rFonts w:ascii="微软雅黑" w:eastAsia="微软雅黑" w:hAnsi="微软雅黑" w:cs="Times New Roman" w:hint="eastAsia"/>
          <w:sz w:val="24"/>
          <w:szCs w:val="24"/>
        </w:rPr>
        <w:t>针对</w:t>
      </w:r>
      <w:r w:rsidRPr="00082B20">
        <w:rPr>
          <w:rFonts w:ascii="微软雅黑" w:eastAsia="微软雅黑" w:hAnsi="微软雅黑" w:cs="Times New Roman" w:hint="eastAsia"/>
          <w:sz w:val="24"/>
          <w:szCs w:val="24"/>
        </w:rPr>
        <w:t>DNA</w:t>
      </w:r>
      <w:r>
        <w:rPr>
          <w:rFonts w:ascii="微软雅黑" w:eastAsia="微软雅黑" w:hAnsi="微软雅黑" w:cs="Times New Roman" w:hint="eastAsia"/>
          <w:sz w:val="24"/>
          <w:szCs w:val="24"/>
        </w:rPr>
        <w:t>样品</w:t>
      </w:r>
      <w:r w:rsidRPr="00082B20">
        <w:rPr>
          <w:rFonts w:ascii="微软雅黑" w:eastAsia="微软雅黑" w:hAnsi="微软雅黑" w:cs="Times New Roman" w:hint="eastAsia"/>
          <w:sz w:val="24"/>
          <w:szCs w:val="24"/>
        </w:rPr>
        <w:t>在100-</w:t>
      </w:r>
      <w:r w:rsidRPr="00082B20">
        <w:rPr>
          <w:rFonts w:ascii="微软雅黑" w:eastAsia="微软雅黑" w:hAnsi="微软雅黑" w:cs="Times New Roman"/>
          <w:sz w:val="24"/>
          <w:szCs w:val="24"/>
        </w:rPr>
        <w:t>500</w:t>
      </w:r>
      <w:r w:rsidRPr="00082B20">
        <w:rPr>
          <w:rFonts w:ascii="微软雅黑" w:eastAsia="微软雅黑" w:hAnsi="微软雅黑" w:cs="Times New Roman" w:hint="eastAsia"/>
          <w:sz w:val="24"/>
          <w:szCs w:val="24"/>
        </w:rPr>
        <w:t>bp无分布或分布极少</w:t>
      </w:r>
      <w:r>
        <w:rPr>
          <w:rFonts w:ascii="微软雅黑" w:eastAsia="微软雅黑" w:hAnsi="微软雅黑" w:cs="Times New Roman" w:hint="eastAsia"/>
          <w:sz w:val="24"/>
          <w:szCs w:val="24"/>
        </w:rPr>
        <w:t>的情况</w:t>
      </w:r>
      <w:r w:rsidRPr="00082B20">
        <w:rPr>
          <w:rFonts w:ascii="微软雅黑" w:eastAsia="微软雅黑" w:hAnsi="微软雅黑" w:cs="Times New Roman" w:hint="eastAsia"/>
          <w:sz w:val="24"/>
          <w:szCs w:val="24"/>
        </w:rPr>
        <w:t>，</w:t>
      </w:r>
      <w:proofErr w:type="spellStart"/>
      <w:r w:rsidRPr="002F10D0">
        <w:rPr>
          <w:rFonts w:ascii="微软雅黑" w:eastAsia="微软雅黑" w:hAnsi="微软雅黑" w:cs="Times New Roman" w:hint="eastAsia"/>
          <w:sz w:val="24"/>
          <w:szCs w:val="24"/>
        </w:rPr>
        <w:t>Bionova</w:t>
      </w:r>
      <w:proofErr w:type="spellEnd"/>
      <w:r>
        <w:rPr>
          <w:rFonts w:ascii="微软雅黑" w:eastAsia="微软雅黑" w:hAnsi="微软雅黑" w:cs="Times New Roman" w:hint="eastAsia"/>
          <w:sz w:val="24"/>
          <w:szCs w:val="24"/>
        </w:rPr>
        <w:t>在取得客户的同意后，可</w:t>
      </w:r>
      <w:r w:rsidRPr="00082B20">
        <w:rPr>
          <w:rFonts w:ascii="微软雅黑" w:eastAsia="微软雅黑" w:hAnsi="微软雅黑" w:cs="Times New Roman" w:hint="eastAsia"/>
          <w:sz w:val="24"/>
          <w:szCs w:val="24"/>
        </w:rPr>
        <w:t>用超声</w:t>
      </w:r>
      <w:proofErr w:type="gramStart"/>
      <w:r w:rsidRPr="00082B20">
        <w:rPr>
          <w:rFonts w:ascii="微软雅黑" w:eastAsia="微软雅黑" w:hAnsi="微软雅黑" w:cs="Times New Roman" w:hint="eastAsia"/>
          <w:sz w:val="24"/>
          <w:szCs w:val="24"/>
        </w:rPr>
        <w:t>仪继续</w:t>
      </w:r>
      <w:proofErr w:type="gramEnd"/>
      <w:r w:rsidRPr="00082B20">
        <w:rPr>
          <w:rFonts w:ascii="微软雅黑" w:eastAsia="微软雅黑" w:hAnsi="微软雅黑" w:cs="Times New Roman" w:hint="eastAsia"/>
          <w:sz w:val="24"/>
          <w:szCs w:val="24"/>
        </w:rPr>
        <w:t>打断至合适大小（100-</w:t>
      </w:r>
      <w:r w:rsidRPr="00082B20">
        <w:rPr>
          <w:rFonts w:ascii="微软雅黑" w:eastAsia="微软雅黑" w:hAnsi="微软雅黑" w:cs="Times New Roman"/>
          <w:sz w:val="24"/>
          <w:szCs w:val="24"/>
        </w:rPr>
        <w:t>500bp）</w:t>
      </w:r>
      <w:r w:rsidR="009C2FBF">
        <w:rPr>
          <w:rFonts w:ascii="微软雅黑" w:eastAsia="微软雅黑" w:hAnsi="微软雅黑" w:cs="Times New Roman" w:hint="eastAsia"/>
          <w:sz w:val="24"/>
          <w:szCs w:val="24"/>
        </w:rPr>
        <w:t>，但由于</w:t>
      </w:r>
      <w:proofErr w:type="spellStart"/>
      <w:r w:rsidR="009C2FBF">
        <w:rPr>
          <w:rFonts w:ascii="微软雅黑" w:eastAsia="微软雅黑" w:hAnsi="微软雅黑" w:cs="Times New Roman" w:hint="eastAsia"/>
          <w:sz w:val="24"/>
          <w:szCs w:val="24"/>
        </w:rPr>
        <w:t>C</w:t>
      </w:r>
      <w:r w:rsidR="009C2FBF">
        <w:rPr>
          <w:rFonts w:ascii="微软雅黑" w:eastAsia="微软雅黑" w:hAnsi="微软雅黑" w:cs="Times New Roman"/>
          <w:sz w:val="24"/>
          <w:szCs w:val="24"/>
        </w:rPr>
        <w:t>hIP</w:t>
      </w:r>
      <w:proofErr w:type="spellEnd"/>
      <w:r w:rsidR="009C2FBF">
        <w:rPr>
          <w:rFonts w:ascii="微软雅黑" w:eastAsia="微软雅黑" w:hAnsi="微软雅黑" w:cs="Times New Roman"/>
          <w:sz w:val="24"/>
          <w:szCs w:val="24"/>
        </w:rPr>
        <w:t xml:space="preserve"> </w:t>
      </w:r>
      <w:r w:rsidR="009C2FBF">
        <w:rPr>
          <w:rFonts w:ascii="微软雅黑" w:eastAsia="微软雅黑" w:hAnsi="微软雅黑" w:cs="Times New Roman" w:hint="eastAsia"/>
          <w:sz w:val="24"/>
          <w:szCs w:val="24"/>
        </w:rPr>
        <w:t>DNA样品的特殊性，再次打断后无法检测其片段分布，仍属风险建库</w:t>
      </w:r>
      <w:r w:rsidR="00454782">
        <w:rPr>
          <w:rFonts w:ascii="微软雅黑" w:eastAsia="微软雅黑" w:hAnsi="微软雅黑" w:cs="Times New Roman" w:hint="eastAsia"/>
          <w:sz w:val="24"/>
          <w:szCs w:val="24"/>
        </w:rPr>
        <w:t>。</w:t>
      </w:r>
      <w:r w:rsidR="00454782" w:rsidRPr="002F10D0">
        <w:rPr>
          <w:rFonts w:ascii="微软雅黑" w:eastAsia="微软雅黑" w:hAnsi="微软雅黑" w:cs="Times New Roman"/>
          <w:sz w:val="24"/>
          <w:szCs w:val="24"/>
        </w:rPr>
        <w:t xml:space="preserve"> </w:t>
      </w:r>
    </w:p>
    <w:p w:rsidR="00EB7AD4" w:rsidRPr="002F10D0" w:rsidRDefault="00EB7AD4" w:rsidP="00EB7AD4">
      <w:pPr>
        <w:spacing w:line="360" w:lineRule="auto"/>
        <w:rPr>
          <w:rFonts w:ascii="微软雅黑" w:eastAsia="微软雅黑" w:hAnsi="微软雅黑" w:cs="Times New Roman"/>
          <w:sz w:val="24"/>
          <w:szCs w:val="24"/>
        </w:rPr>
      </w:pPr>
      <w:r w:rsidRPr="002F10D0">
        <w:rPr>
          <w:rFonts w:ascii="微软雅黑" w:eastAsia="微软雅黑" w:hAnsi="微软雅黑" w:cs="Times New Roman"/>
          <w:sz w:val="24"/>
          <w:szCs w:val="24"/>
        </w:rPr>
        <w:t>三</w:t>
      </w:r>
      <w:r w:rsidRPr="002F10D0">
        <w:rPr>
          <w:rFonts w:ascii="微软雅黑" w:eastAsia="微软雅黑" w:hAnsi="微软雅黑" w:cs="Times New Roman"/>
          <w:b/>
          <w:sz w:val="24"/>
          <w:szCs w:val="24"/>
        </w:rPr>
        <w:t>、检测报告</w:t>
      </w:r>
      <w:r w:rsidRPr="002F10D0">
        <w:rPr>
          <w:rFonts w:ascii="微软雅黑" w:eastAsia="微软雅黑" w:hAnsi="微软雅黑" w:cs="Times New Roman" w:hint="eastAsia"/>
          <w:b/>
          <w:sz w:val="24"/>
          <w:szCs w:val="24"/>
        </w:rPr>
        <w:t>的要求及存放</w:t>
      </w:r>
    </w:p>
    <w:p w:rsidR="00EB7AD4" w:rsidRPr="002F10D0" w:rsidRDefault="00EB7AD4" w:rsidP="00EB7AD4">
      <w:pPr>
        <w:spacing w:line="360" w:lineRule="auto"/>
        <w:rPr>
          <w:rFonts w:ascii="微软雅黑" w:eastAsia="微软雅黑" w:hAnsi="微软雅黑" w:cs="Times New Roman"/>
          <w:sz w:val="24"/>
          <w:szCs w:val="24"/>
        </w:rPr>
      </w:pPr>
      <w:r w:rsidRPr="002F10D0">
        <w:rPr>
          <w:rFonts w:ascii="微软雅黑" w:eastAsia="微软雅黑" w:hAnsi="微软雅黑" w:cs="Times New Roman" w:hint="eastAsia"/>
          <w:sz w:val="24"/>
          <w:szCs w:val="24"/>
        </w:rPr>
        <w:t>按照</w:t>
      </w:r>
      <w:proofErr w:type="spellStart"/>
      <w:r w:rsidRPr="002F10D0">
        <w:rPr>
          <w:rFonts w:ascii="微软雅黑" w:eastAsia="微软雅黑" w:hAnsi="微软雅黑" w:cs="Times New Roman" w:hint="eastAsia"/>
          <w:sz w:val="24"/>
          <w:szCs w:val="24"/>
        </w:rPr>
        <w:t>Bionova</w:t>
      </w:r>
      <w:r>
        <w:rPr>
          <w:rFonts w:ascii="微软雅黑" w:eastAsia="微软雅黑" w:hAnsi="微软雅黑" w:cs="Times New Roman"/>
          <w:sz w:val="24"/>
          <w:szCs w:val="24"/>
        </w:rPr>
        <w:t>DNA</w:t>
      </w:r>
      <w:proofErr w:type="spellEnd"/>
      <w:r>
        <w:rPr>
          <w:rFonts w:ascii="微软雅黑" w:eastAsia="微软雅黑" w:hAnsi="微软雅黑" w:cs="Times New Roman" w:hint="eastAsia"/>
          <w:sz w:val="24"/>
          <w:szCs w:val="24"/>
        </w:rPr>
        <w:t>样品检测报告标准模版撰写</w:t>
      </w:r>
    </w:p>
    <w:p w:rsidR="00EB7AD4" w:rsidRPr="002F10D0" w:rsidRDefault="00EB7AD4" w:rsidP="00EB7AD4">
      <w:pPr>
        <w:pStyle w:val="a7"/>
        <w:numPr>
          <w:ilvl w:val="0"/>
          <w:numId w:val="24"/>
        </w:numPr>
        <w:spacing w:line="360" w:lineRule="auto"/>
        <w:ind w:firstLineChars="0"/>
        <w:rPr>
          <w:rFonts w:ascii="微软雅黑" w:eastAsia="微软雅黑" w:hAnsi="微软雅黑" w:cs="Times New Roman"/>
          <w:sz w:val="24"/>
          <w:szCs w:val="24"/>
        </w:rPr>
      </w:pPr>
      <w:r w:rsidRPr="002F10D0">
        <w:rPr>
          <w:rFonts w:ascii="微软雅黑" w:eastAsia="微软雅黑" w:hAnsi="微软雅黑" w:cs="Times New Roman" w:hint="eastAsia"/>
          <w:sz w:val="24"/>
          <w:szCs w:val="24"/>
        </w:rPr>
        <w:t>DNA检测报告均存放在“生产用-</w:t>
      </w:r>
      <w:proofErr w:type="spellStart"/>
      <w:r w:rsidRPr="002F10D0">
        <w:rPr>
          <w:rFonts w:ascii="微软雅黑" w:eastAsia="微软雅黑" w:hAnsi="微软雅黑" w:cs="Times New Roman" w:hint="eastAsia"/>
          <w:sz w:val="24"/>
          <w:szCs w:val="24"/>
        </w:rPr>
        <w:t>B</w:t>
      </w:r>
      <w:r w:rsidRPr="002F10D0">
        <w:rPr>
          <w:rFonts w:ascii="微软雅黑" w:eastAsia="微软雅黑" w:hAnsi="微软雅黑" w:cs="Times New Roman"/>
          <w:sz w:val="24"/>
          <w:szCs w:val="24"/>
        </w:rPr>
        <w:t>ionovaDNA</w:t>
      </w:r>
      <w:proofErr w:type="spellEnd"/>
      <w:r w:rsidRPr="002F10D0">
        <w:rPr>
          <w:rFonts w:ascii="微软雅黑" w:eastAsia="微软雅黑" w:hAnsi="微软雅黑" w:cs="Times New Roman" w:hint="eastAsia"/>
          <w:sz w:val="24"/>
          <w:szCs w:val="24"/>
        </w:rPr>
        <w:t>样品检测报告”文件夹下；</w:t>
      </w:r>
    </w:p>
    <w:p w:rsidR="00EB7AD4" w:rsidRPr="002F10D0" w:rsidRDefault="00EB7AD4" w:rsidP="00EB7AD4">
      <w:pPr>
        <w:pStyle w:val="a7"/>
        <w:numPr>
          <w:ilvl w:val="0"/>
          <w:numId w:val="24"/>
        </w:numPr>
        <w:spacing w:line="360" w:lineRule="auto"/>
        <w:ind w:firstLineChars="0"/>
        <w:rPr>
          <w:rFonts w:ascii="微软雅黑" w:eastAsia="微软雅黑" w:hAnsi="微软雅黑" w:cs="Times New Roman"/>
          <w:sz w:val="24"/>
          <w:szCs w:val="24"/>
        </w:rPr>
      </w:pPr>
      <w:r w:rsidRPr="002F10D0">
        <w:rPr>
          <w:rFonts w:ascii="微软雅黑" w:eastAsia="微软雅黑" w:hAnsi="微软雅黑" w:cs="Times New Roman" w:hint="eastAsia"/>
          <w:sz w:val="24"/>
          <w:szCs w:val="24"/>
        </w:rPr>
        <w:t>每个项目的样品检测报告</w:t>
      </w:r>
      <w:proofErr w:type="gramStart"/>
      <w:r w:rsidRPr="002F10D0">
        <w:rPr>
          <w:rFonts w:ascii="微软雅黑" w:eastAsia="微软雅黑" w:hAnsi="微软雅黑" w:cs="Times New Roman" w:hint="eastAsia"/>
          <w:sz w:val="24"/>
          <w:szCs w:val="24"/>
        </w:rPr>
        <w:t>需独立</w:t>
      </w:r>
      <w:proofErr w:type="gramEnd"/>
      <w:r w:rsidRPr="002F10D0">
        <w:rPr>
          <w:rFonts w:ascii="微软雅黑" w:eastAsia="微软雅黑" w:hAnsi="微软雅黑" w:cs="Times New Roman" w:hint="eastAsia"/>
          <w:sz w:val="24"/>
          <w:szCs w:val="24"/>
        </w:rPr>
        <w:t>构建</w:t>
      </w:r>
      <w:proofErr w:type="gramStart"/>
      <w:r w:rsidRPr="002F10D0">
        <w:rPr>
          <w:rFonts w:ascii="微软雅黑" w:eastAsia="微软雅黑" w:hAnsi="微软雅黑" w:cs="Times New Roman" w:hint="eastAsia"/>
          <w:sz w:val="24"/>
          <w:szCs w:val="24"/>
        </w:rPr>
        <w:t>一</w:t>
      </w:r>
      <w:proofErr w:type="gramEnd"/>
      <w:r w:rsidRPr="002F10D0">
        <w:rPr>
          <w:rFonts w:ascii="微软雅黑" w:eastAsia="微软雅黑" w:hAnsi="微软雅黑" w:cs="Times New Roman" w:hint="eastAsia"/>
          <w:sz w:val="24"/>
          <w:szCs w:val="24"/>
        </w:rPr>
        <w:t>个子文件夹，命名方式如下：</w:t>
      </w:r>
      <w:proofErr w:type="spellStart"/>
      <w:r w:rsidRPr="002F10D0">
        <w:rPr>
          <w:rFonts w:ascii="微软雅黑" w:eastAsia="微软雅黑" w:hAnsi="微软雅黑" w:cs="Times New Roman" w:hint="eastAsia"/>
          <w:sz w:val="24"/>
          <w:szCs w:val="24"/>
        </w:rPr>
        <w:t>B</w:t>
      </w:r>
      <w:r w:rsidRPr="002F10D0">
        <w:rPr>
          <w:rFonts w:ascii="微软雅黑" w:eastAsia="微软雅黑" w:hAnsi="微软雅黑" w:cs="Times New Roman"/>
          <w:sz w:val="24"/>
          <w:szCs w:val="24"/>
        </w:rPr>
        <w:t>ionova</w:t>
      </w:r>
      <w:proofErr w:type="spellEnd"/>
      <w:r w:rsidRPr="002F10D0">
        <w:rPr>
          <w:rFonts w:ascii="微软雅黑" w:eastAsia="微软雅黑" w:hAnsi="微软雅黑" w:cs="Times New Roman" w:hint="eastAsia"/>
          <w:sz w:val="24"/>
          <w:szCs w:val="24"/>
        </w:rPr>
        <w:t>样品检测报告-样品检测单名称-</w:t>
      </w:r>
      <w:r w:rsidRPr="002F10D0">
        <w:rPr>
          <w:rFonts w:ascii="微软雅黑" w:eastAsia="微软雅黑" w:hAnsi="微软雅黑" w:cs="Times New Roman"/>
          <w:sz w:val="24"/>
          <w:szCs w:val="24"/>
        </w:rPr>
        <w:t>2016</w:t>
      </w:r>
      <w:r w:rsidRPr="002F10D0">
        <w:rPr>
          <w:rFonts w:ascii="微软雅黑" w:eastAsia="微软雅黑" w:hAnsi="微软雅黑" w:cs="Times New Roman" w:hint="eastAsia"/>
          <w:sz w:val="24"/>
          <w:szCs w:val="24"/>
        </w:rPr>
        <w:t>XXXX；</w:t>
      </w:r>
    </w:p>
    <w:p w:rsidR="00EB7AD4" w:rsidRPr="002F10D0" w:rsidRDefault="00EB7AD4" w:rsidP="00EB7AD4">
      <w:pPr>
        <w:pStyle w:val="a7"/>
        <w:numPr>
          <w:ilvl w:val="0"/>
          <w:numId w:val="24"/>
        </w:numPr>
        <w:spacing w:line="360" w:lineRule="auto"/>
        <w:ind w:firstLineChars="0"/>
        <w:rPr>
          <w:rFonts w:ascii="微软雅黑" w:eastAsia="微软雅黑" w:hAnsi="微软雅黑" w:cs="Times New Roman"/>
          <w:sz w:val="24"/>
          <w:szCs w:val="24"/>
        </w:rPr>
      </w:pPr>
      <w:r w:rsidRPr="002F10D0">
        <w:rPr>
          <w:rFonts w:ascii="微软雅黑" w:eastAsia="微软雅黑" w:hAnsi="微软雅黑" w:cs="Times New Roman" w:hint="eastAsia"/>
          <w:sz w:val="24"/>
          <w:szCs w:val="24"/>
        </w:rPr>
        <w:t>每个子文件夹内需含有W</w:t>
      </w:r>
      <w:r w:rsidRPr="002F10D0">
        <w:rPr>
          <w:rFonts w:ascii="微软雅黑" w:eastAsia="微软雅黑" w:hAnsi="微软雅黑" w:cs="Times New Roman"/>
          <w:sz w:val="24"/>
          <w:szCs w:val="24"/>
        </w:rPr>
        <w:t>ord</w:t>
      </w:r>
      <w:r w:rsidRPr="002F10D0">
        <w:rPr>
          <w:rFonts w:ascii="微软雅黑" w:eastAsia="微软雅黑" w:hAnsi="微软雅黑" w:cs="Times New Roman" w:hint="eastAsia"/>
          <w:sz w:val="24"/>
          <w:szCs w:val="24"/>
        </w:rPr>
        <w:t>版样品检测报告，文件命名方式同上，同时应含有编辑后的电泳图</w:t>
      </w:r>
      <w:r w:rsidR="002D1158">
        <w:rPr>
          <w:rFonts w:ascii="微软雅黑" w:eastAsia="微软雅黑" w:hAnsi="微软雅黑" w:cs="Times New Roman" w:hint="eastAsia"/>
          <w:sz w:val="24"/>
          <w:szCs w:val="24"/>
        </w:rPr>
        <w:t>和原始的2100 PDF文件</w:t>
      </w:r>
      <w:r w:rsidRPr="002F10D0">
        <w:rPr>
          <w:rFonts w:ascii="微软雅黑" w:eastAsia="微软雅黑" w:hAnsi="微软雅黑" w:cs="Times New Roman" w:hint="eastAsia"/>
          <w:sz w:val="24"/>
          <w:szCs w:val="24"/>
        </w:rPr>
        <w:t>。</w:t>
      </w:r>
    </w:p>
    <w:p w:rsidR="00EB7AD4" w:rsidRDefault="00E66CE6" w:rsidP="00EB7AD4">
      <w:pPr>
        <w:spacing w:line="360" w:lineRule="auto"/>
        <w:rPr>
          <w:rFonts w:ascii="Times New Roman" w:hAnsi="Times New Roman" w:cs="Times New Roman"/>
          <w:sz w:val="24"/>
          <w:szCs w:val="24"/>
        </w:rPr>
      </w:pPr>
      <w:r>
        <w:rPr>
          <w:rFonts w:ascii="Times New Roman" w:hAnsi="Times New Roman" w:cs="Times New Roman"/>
          <w:noProof/>
          <w:sz w:val="24"/>
          <w:szCs w:val="24"/>
        </w:rPr>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_x0000_s1035" type="#_x0000_t13" style="position:absolute;left:0;text-align:left;margin-left:103.8pt;margin-top:67.9pt;width:42pt;height:13.5pt;z-index:251671552" fillcolor="#8db3e2 [1311]"/>
        </w:pict>
      </w:r>
      <w:r w:rsidR="00EB7AD4" w:rsidRPr="003213A1">
        <w:rPr>
          <w:rFonts w:ascii="Times New Roman" w:hAnsi="Times New Roman" w:cs="Times New Roman"/>
          <w:noProof/>
          <w:sz w:val="24"/>
          <w:szCs w:val="24"/>
        </w:rPr>
        <w:drawing>
          <wp:inline distT="0" distB="0" distL="0" distR="0">
            <wp:extent cx="1080120" cy="1500167"/>
            <wp:effectExtent l="19050" t="0" r="5730" b="0"/>
            <wp:docPr id="35" name="图片 2"/>
            <wp:cNvGraphicFramePr/>
            <a:graphic xmlns:a="http://schemas.openxmlformats.org/drawingml/2006/main">
              <a:graphicData uri="http://schemas.openxmlformats.org/drawingml/2006/picture">
                <pic:pic xmlns:pic="http://schemas.openxmlformats.org/drawingml/2006/picture">
                  <pic:nvPicPr>
                    <pic:cNvPr id="9"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080120" cy="1500167"/>
                    </a:xfrm>
                    <a:prstGeom prst="rect">
                      <a:avLst/>
                    </a:prstGeom>
                    <a:noFill/>
                    <a:ln>
                      <a:noFill/>
                    </a:ln>
                    <a:effectLst/>
                    <a:extLst>
                      <a:ext uri="{909E8E84-426E-40dd-AFC4-6F175D3DCCD1}">
                        <a14:hiddenFill xmlns:ve="http://schemas.openxmlformats.org/markup-compatibility/2006" xmlns:lc="http://schemas.openxmlformats.org/drawingml/2006/lockedCanvas"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a:solidFill>
                            <a:schemeClr val="accent1"/>
                          </a:solidFill>
                        </a14:hiddenFill>
                      </a:ext>
                      <a:ext uri="{91240B29-F687-4f45-9708-019B960494DF}">
                        <a14:hiddenLine xmlns:ve="http://schemas.openxmlformats.org/markup-compatibility/2006" xmlns:lc="http://schemas.openxmlformats.org/drawingml/2006/lockedCanvas"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w="9525">
                          <a:solidFill>
                            <a:schemeClr val="tx1"/>
                          </a:solidFill>
                          <a:miter lim="800000"/>
                          <a:headEnd/>
                          <a:tailEnd/>
                        </a14:hiddenLine>
                      </a:ext>
                      <a:ext uri="{AF507438-7753-43e0-B8FC-AC1667EBCBE1}">
                        <a14:hiddenEffects xmlns:ve="http://schemas.openxmlformats.org/markup-compatibility/2006" xmlns:lc="http://schemas.openxmlformats.org/drawingml/2006/lockedCanvas"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a:effectLst>
                            <a:outerShdw dist="35921" dir="2700000" algn="ctr" rotWithShape="0">
                              <a:schemeClr val="bg2"/>
                            </a:outerShdw>
                          </a:effectLst>
                        </a14:hiddenEffects>
                      </a:ext>
                    </a:extLst>
                  </pic:spPr>
                </pic:pic>
              </a:graphicData>
            </a:graphic>
          </wp:inline>
        </w:drawing>
      </w:r>
      <w:r w:rsidR="00EB7AD4">
        <w:rPr>
          <w:rFonts w:ascii="Times New Roman" w:hAnsi="Times New Roman" w:cs="Times New Roman" w:hint="eastAsia"/>
          <w:sz w:val="24"/>
          <w:szCs w:val="24"/>
        </w:rPr>
        <w:t xml:space="preserve">            </w:t>
      </w:r>
      <w:r w:rsidR="00EB7AD4" w:rsidRPr="003213A1">
        <w:rPr>
          <w:rFonts w:ascii="Times New Roman" w:hAnsi="Times New Roman" w:cs="Times New Roman"/>
          <w:noProof/>
          <w:sz w:val="24"/>
          <w:szCs w:val="24"/>
        </w:rPr>
        <w:drawing>
          <wp:inline distT="0" distB="0" distL="0" distR="0">
            <wp:extent cx="3506665" cy="784225"/>
            <wp:effectExtent l="0" t="0" r="0" b="0"/>
            <wp:docPr id="36" name="图片 33"/>
            <wp:cNvGraphicFramePr/>
            <a:graphic xmlns:a="http://schemas.openxmlformats.org/drawingml/2006/main">
              <a:graphicData uri="http://schemas.openxmlformats.org/drawingml/2006/picture">
                <pic:pic xmlns:pic="http://schemas.openxmlformats.org/drawingml/2006/picture">
                  <pic:nvPicPr>
                    <pic:cNvPr id="10" name="图片 9"/>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515908" cy="786292"/>
                    </a:xfrm>
                    <a:prstGeom prst="rect">
                      <a:avLst/>
                    </a:prstGeom>
                  </pic:spPr>
                </pic:pic>
              </a:graphicData>
            </a:graphic>
          </wp:inline>
        </w:drawing>
      </w:r>
    </w:p>
    <w:p w:rsidR="00EB7AD4" w:rsidRDefault="00E66CE6" w:rsidP="00EB7AD4">
      <w:pPr>
        <w:spacing w:line="360" w:lineRule="auto"/>
        <w:rPr>
          <w:rFonts w:ascii="Times New Roman" w:hAnsi="Times New Roman" w:cs="Times New Roman"/>
          <w:sz w:val="24"/>
          <w:szCs w:val="24"/>
        </w:rPr>
      </w:pPr>
      <w:r>
        <w:rPr>
          <w:rFonts w:ascii="Times New Roman" w:hAnsi="Times New Roman" w:cs="Times New Roman"/>
          <w:noProof/>
          <w:sz w:val="24"/>
          <w:szCs w:val="24"/>
        </w:rPr>
        <w:pic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_x0000_s1036" type="#_x0000_t67" style="position:absolute;left:0;text-align:left;margin-left:245.15pt;margin-top:21.1pt;width:13.15pt;height:39.75pt;z-index:251672576" fillcolor="#8db3e2 [1311]">
            <v:textbox style="layout-flow:vertical-ideographic"/>
          </v:shape>
        </w:pict>
      </w:r>
    </w:p>
    <w:p w:rsidR="00EB7AD4" w:rsidRDefault="00EB7AD4" w:rsidP="00EB7AD4">
      <w:pPr>
        <w:spacing w:line="360" w:lineRule="auto"/>
        <w:rPr>
          <w:rFonts w:ascii="Times New Roman" w:hAnsi="Times New Roman" w:cs="Times New Roman"/>
          <w:sz w:val="24"/>
          <w:szCs w:val="24"/>
        </w:rPr>
      </w:pPr>
    </w:p>
    <w:p w:rsidR="00EB7AD4" w:rsidRDefault="00EB7AD4" w:rsidP="00EB7AD4">
      <w:pPr>
        <w:spacing w:line="360" w:lineRule="auto"/>
        <w:rPr>
          <w:rFonts w:ascii="Times New Roman" w:hAnsi="Times New Roman" w:cs="Times New Roman"/>
          <w:sz w:val="24"/>
          <w:szCs w:val="24"/>
        </w:rPr>
      </w:pPr>
    </w:p>
    <w:p w:rsidR="00EB7AD4" w:rsidRPr="0029129F" w:rsidRDefault="00EB7AD4" w:rsidP="00EB7AD4">
      <w:pPr>
        <w:spacing w:line="360" w:lineRule="auto"/>
        <w:jc w:val="center"/>
        <w:rPr>
          <w:rFonts w:ascii="Times New Roman" w:hAnsi="Times New Roman" w:cs="Times New Roman"/>
          <w:sz w:val="24"/>
          <w:szCs w:val="24"/>
        </w:rPr>
      </w:pPr>
      <w:r w:rsidRPr="003213A1">
        <w:rPr>
          <w:rFonts w:ascii="Times New Roman" w:hAnsi="Times New Roman" w:cs="Times New Roman"/>
          <w:noProof/>
          <w:sz w:val="24"/>
          <w:szCs w:val="24"/>
        </w:rPr>
        <w:drawing>
          <wp:inline distT="0" distB="0" distL="0" distR="0">
            <wp:extent cx="4257675" cy="2487295"/>
            <wp:effectExtent l="0" t="0" r="0" b="0"/>
            <wp:docPr id="37" name="图片 34"/>
            <wp:cNvGraphicFramePr/>
            <a:graphic xmlns:a="http://schemas.openxmlformats.org/drawingml/2006/main">
              <a:graphicData uri="http://schemas.openxmlformats.org/drawingml/2006/picture">
                <pic:pic xmlns:pic="http://schemas.openxmlformats.org/drawingml/2006/picture">
                  <pic:nvPicPr>
                    <pic:cNvPr id="11" name="图片 10"/>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257675" cy="2487295"/>
                    </a:xfrm>
                    <a:prstGeom prst="rect">
                      <a:avLst/>
                    </a:prstGeom>
                  </pic:spPr>
                </pic:pic>
              </a:graphicData>
            </a:graphic>
          </wp:inline>
        </w:drawing>
      </w:r>
    </w:p>
    <w:p w:rsidR="00EB7AD4" w:rsidRPr="009A3578" w:rsidRDefault="00EB7AD4" w:rsidP="00EB7AD4">
      <w:pPr>
        <w:widowControl/>
        <w:spacing w:line="360" w:lineRule="auto"/>
        <w:ind w:firstLineChars="200" w:firstLine="480"/>
        <w:jc w:val="left"/>
        <w:rPr>
          <w:rFonts w:ascii="微软雅黑" w:eastAsia="微软雅黑" w:hAnsi="微软雅黑" w:cs="Times New Roman"/>
          <w:sz w:val="24"/>
          <w:szCs w:val="24"/>
        </w:rPr>
      </w:pPr>
    </w:p>
    <w:sectPr w:rsidR="00EB7AD4" w:rsidRPr="009A3578" w:rsidSect="000D450D">
      <w:headerReference w:type="default" r:id="rId31"/>
      <w:footerReference w:type="default" r:id="rId32"/>
      <w:pgSz w:w="11906" w:h="16838"/>
      <w:pgMar w:top="697" w:right="991" w:bottom="993" w:left="1134" w:header="426" w:footer="526"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C12D2" w:rsidRDefault="002C12D2" w:rsidP="000D450D">
      <w:r>
        <w:separator/>
      </w:r>
    </w:p>
  </w:endnote>
  <w:endnote w:type="continuationSeparator" w:id="0">
    <w:p w:rsidR="002C12D2" w:rsidRDefault="002C12D2" w:rsidP="000D450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微软雅黑">
    <w:panose1 w:val="020B0503020204020204"/>
    <w:charset w:val="86"/>
    <w:family w:val="swiss"/>
    <w:pitch w:val="variable"/>
    <w:sig w:usb0="80000287" w:usb1="28CF3C52" w:usb2="00000016" w:usb3="00000000" w:csb0="0004001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86090724"/>
      <w:docPartObj>
        <w:docPartGallery w:val="Page Numbers (Bottom of Page)"/>
        <w:docPartUnique/>
      </w:docPartObj>
    </w:sdtPr>
    <w:sdtEndPr/>
    <w:sdtContent>
      <w:p w:rsidR="000D450D" w:rsidRDefault="008F02CE">
        <w:pPr>
          <w:pStyle w:val="a5"/>
          <w:jc w:val="right"/>
        </w:pPr>
        <w:r>
          <w:fldChar w:fldCharType="begin"/>
        </w:r>
        <w:r w:rsidR="000D450D">
          <w:instrText>PAGE   \* MERGEFORMAT</w:instrText>
        </w:r>
        <w:r>
          <w:fldChar w:fldCharType="separate"/>
        </w:r>
        <w:r w:rsidR="00E66CE6" w:rsidRPr="00E66CE6">
          <w:rPr>
            <w:noProof/>
            <w:lang w:val="zh-CN"/>
          </w:rPr>
          <w:t>12</w:t>
        </w:r>
        <w:r>
          <w:fldChar w:fldCharType="end"/>
        </w:r>
      </w:p>
    </w:sdtContent>
  </w:sdt>
  <w:p w:rsidR="000D450D" w:rsidRDefault="000D450D">
    <w:pPr>
      <w:pStyle w:val="a5"/>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C12D2" w:rsidRDefault="002C12D2" w:rsidP="000D450D">
      <w:r>
        <w:separator/>
      </w:r>
    </w:p>
  </w:footnote>
  <w:footnote w:type="continuationSeparator" w:id="0">
    <w:p w:rsidR="002C12D2" w:rsidRDefault="002C12D2" w:rsidP="000D450D">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D450D" w:rsidRDefault="000D450D" w:rsidP="000D450D">
    <w:pPr>
      <w:pStyle w:val="a4"/>
      <w:pBdr>
        <w:bottom w:val="single" w:sz="6" w:space="0" w:color="auto"/>
      </w:pBdr>
    </w:pPr>
    <w:proofErr w:type="gramStart"/>
    <w:r w:rsidRPr="000D450D">
      <w:rPr>
        <w:rFonts w:hint="eastAsia"/>
        <w:b/>
      </w:rPr>
      <w:t>百诺大成</w:t>
    </w:r>
    <w:proofErr w:type="gramEnd"/>
    <w:r w:rsidRPr="000D450D">
      <w:rPr>
        <w:rFonts w:hint="eastAsia"/>
        <w:b/>
      </w:rPr>
      <w:t>（北京）生物科技有限公司</w:t>
    </w:r>
    <w:r>
      <w:ptab w:relativeTo="margin" w:alignment="center" w:leader="none"/>
    </w:r>
    <w:r>
      <w:ptab w:relativeTo="margin" w:alignment="right" w:leader="none"/>
    </w:r>
    <w:r w:rsidR="0033549A">
      <w:rPr>
        <w:noProof/>
      </w:rPr>
      <w:drawing>
        <wp:inline distT="0" distB="0" distL="0" distR="0">
          <wp:extent cx="1645200" cy="507600"/>
          <wp:effectExtent l="0" t="0" r="0" b="6985"/>
          <wp:docPr id="1" name="图片 1" descr="C:\Foxmail 7.2\Global\Signatures\images\16443_CatchF8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Foxmail 7.2\Global\Signatures\images\16443_CatchF834.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645200" cy="507600"/>
                  </a:xfrm>
                  <a:prstGeom prst="rect">
                    <a:avLst/>
                  </a:prstGeom>
                  <a:noFill/>
                  <a:ln>
                    <a:noFill/>
                  </a:ln>
                </pic:spPr>
              </pic:pic>
            </a:graphicData>
          </a:graphic>
        </wp:inline>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2257F6"/>
    <w:multiLevelType w:val="hybridMultilevel"/>
    <w:tmpl w:val="F6745860"/>
    <w:lvl w:ilvl="0" w:tplc="04090019">
      <w:start w:val="1"/>
      <w:numFmt w:val="lowerLetter"/>
      <w:lvlText w:val="%1)"/>
      <w:lvlJc w:val="left"/>
      <w:pPr>
        <w:ind w:left="900" w:hanging="420"/>
      </w:pPr>
    </w:lvl>
    <w:lvl w:ilvl="1" w:tplc="04090019" w:tentative="1">
      <w:start w:val="1"/>
      <w:numFmt w:val="lowerLetter"/>
      <w:lvlText w:val="%2)"/>
      <w:lvlJc w:val="left"/>
      <w:pPr>
        <w:ind w:left="1320" w:hanging="420"/>
      </w:pPr>
    </w:lvl>
    <w:lvl w:ilvl="2" w:tplc="04090019">
      <w:start w:val="1"/>
      <w:numFmt w:val="lowerLetter"/>
      <w:lvlText w:val="%3)"/>
      <w:lvlJc w:val="left"/>
      <w:pPr>
        <w:ind w:left="987"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15:restartNumberingAfterBreak="0">
    <w:nsid w:val="0D55374B"/>
    <w:multiLevelType w:val="hybridMultilevel"/>
    <w:tmpl w:val="67B6151A"/>
    <w:lvl w:ilvl="0" w:tplc="DE761750">
      <w:start w:val="1"/>
      <w:numFmt w:val="decimal"/>
      <w:lvlText w:val="%1)"/>
      <w:lvlJc w:val="left"/>
      <w:pPr>
        <w:ind w:left="420" w:hanging="420"/>
      </w:pPr>
      <w:rPr>
        <w:color w:val="000000" w:themeColor="text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0897E30"/>
    <w:multiLevelType w:val="hybridMultilevel"/>
    <w:tmpl w:val="1A1857CA"/>
    <w:lvl w:ilvl="0" w:tplc="04090011">
      <w:start w:val="1"/>
      <w:numFmt w:val="decimal"/>
      <w:lvlText w:val="%1)"/>
      <w:lvlJc w:val="left"/>
      <w:pPr>
        <w:ind w:left="480" w:hanging="480"/>
      </w:pPr>
    </w:lvl>
    <w:lvl w:ilvl="1" w:tplc="2048E7B2">
      <w:start w:val="1"/>
      <w:numFmt w:val="decimal"/>
      <w:lvlText w:val="%2."/>
      <w:lvlJc w:val="left"/>
      <w:pPr>
        <w:ind w:left="360" w:hanging="360"/>
      </w:pPr>
      <w:rPr>
        <w:rFonts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175E1DBD"/>
    <w:multiLevelType w:val="hybridMultilevel"/>
    <w:tmpl w:val="61043CEE"/>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1847092E"/>
    <w:multiLevelType w:val="hybridMultilevel"/>
    <w:tmpl w:val="D474F39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1C9F3A55"/>
    <w:multiLevelType w:val="hybridMultilevel"/>
    <w:tmpl w:val="F9FE1756"/>
    <w:lvl w:ilvl="0" w:tplc="04090019">
      <w:start w:val="1"/>
      <w:numFmt w:val="lowerLetter"/>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15:restartNumberingAfterBreak="0">
    <w:nsid w:val="25F9002D"/>
    <w:multiLevelType w:val="hybridMultilevel"/>
    <w:tmpl w:val="DA0E0A7A"/>
    <w:lvl w:ilvl="0" w:tplc="CFBA992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15:restartNumberingAfterBreak="0">
    <w:nsid w:val="26DE57A9"/>
    <w:multiLevelType w:val="hybridMultilevel"/>
    <w:tmpl w:val="BDF4AC7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293E6BC9"/>
    <w:multiLevelType w:val="hybridMultilevel"/>
    <w:tmpl w:val="E0665362"/>
    <w:lvl w:ilvl="0" w:tplc="0409000F">
      <w:start w:val="1"/>
      <w:numFmt w:val="decimal"/>
      <w:lvlText w:val="%1."/>
      <w:lvlJc w:val="left"/>
      <w:pPr>
        <w:ind w:left="480" w:hanging="480"/>
      </w:p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30C23A62"/>
    <w:multiLevelType w:val="hybridMultilevel"/>
    <w:tmpl w:val="64AED0B8"/>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15:restartNumberingAfterBreak="0">
    <w:nsid w:val="33FD2CA4"/>
    <w:multiLevelType w:val="hybridMultilevel"/>
    <w:tmpl w:val="A4641F1A"/>
    <w:lvl w:ilvl="0" w:tplc="496AEE80">
      <w:start w:val="3"/>
      <w:numFmt w:val="decimal"/>
      <w:lvlText w:val="%1)"/>
      <w:lvlJc w:val="left"/>
      <w:pPr>
        <w:ind w:left="480" w:hanging="48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3A1B66EC"/>
    <w:multiLevelType w:val="hybridMultilevel"/>
    <w:tmpl w:val="46FA41A0"/>
    <w:lvl w:ilvl="0" w:tplc="0409000F">
      <w:start w:val="1"/>
      <w:numFmt w:val="decimal"/>
      <w:lvlText w:val="%1."/>
      <w:lvlJc w:val="left"/>
      <w:pPr>
        <w:ind w:left="480" w:hanging="480"/>
      </w:p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3D413615"/>
    <w:multiLevelType w:val="hybridMultilevel"/>
    <w:tmpl w:val="C492A744"/>
    <w:lvl w:ilvl="0" w:tplc="04090019">
      <w:start w:val="1"/>
      <w:numFmt w:val="lowerLetter"/>
      <w:lvlText w:val="%1)"/>
      <w:lvlJc w:val="left"/>
      <w:pPr>
        <w:ind w:left="906" w:hanging="480"/>
      </w:pPr>
    </w:lvl>
    <w:lvl w:ilvl="1" w:tplc="04090019" w:tentative="1">
      <w:start w:val="1"/>
      <w:numFmt w:val="lowerLetter"/>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lowerLetter"/>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lowerLetter"/>
      <w:lvlText w:val="%8)"/>
      <w:lvlJc w:val="left"/>
      <w:pPr>
        <w:ind w:left="4560" w:hanging="480"/>
      </w:pPr>
    </w:lvl>
    <w:lvl w:ilvl="8" w:tplc="0409001B" w:tentative="1">
      <w:start w:val="1"/>
      <w:numFmt w:val="lowerRoman"/>
      <w:lvlText w:val="%9."/>
      <w:lvlJc w:val="right"/>
      <w:pPr>
        <w:ind w:left="5040" w:hanging="480"/>
      </w:pPr>
    </w:lvl>
  </w:abstractNum>
  <w:abstractNum w:abstractNumId="13" w15:restartNumberingAfterBreak="0">
    <w:nsid w:val="41853D1B"/>
    <w:multiLevelType w:val="hybridMultilevel"/>
    <w:tmpl w:val="024C7D5C"/>
    <w:lvl w:ilvl="0" w:tplc="3B8CBCB0">
      <w:start w:val="1"/>
      <w:numFmt w:val="japaneseCounting"/>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48966CBD"/>
    <w:multiLevelType w:val="hybridMultilevel"/>
    <w:tmpl w:val="82009CA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5014660D"/>
    <w:multiLevelType w:val="hybridMultilevel"/>
    <w:tmpl w:val="1236165C"/>
    <w:lvl w:ilvl="0" w:tplc="0409001B">
      <w:start w:val="1"/>
      <w:numFmt w:val="lowerRoman"/>
      <w:lvlText w:val="%1."/>
      <w:lvlJc w:val="right"/>
      <w:pPr>
        <w:ind w:left="1330" w:hanging="480"/>
      </w:pPr>
    </w:lvl>
    <w:lvl w:ilvl="1" w:tplc="04090019" w:tentative="1">
      <w:start w:val="1"/>
      <w:numFmt w:val="lowerLetter"/>
      <w:lvlText w:val="%2)"/>
      <w:lvlJc w:val="left"/>
      <w:pPr>
        <w:ind w:left="1810" w:hanging="480"/>
      </w:pPr>
    </w:lvl>
    <w:lvl w:ilvl="2" w:tplc="0409001B" w:tentative="1">
      <w:start w:val="1"/>
      <w:numFmt w:val="lowerRoman"/>
      <w:lvlText w:val="%3."/>
      <w:lvlJc w:val="right"/>
      <w:pPr>
        <w:ind w:left="2290" w:hanging="480"/>
      </w:pPr>
    </w:lvl>
    <w:lvl w:ilvl="3" w:tplc="0409000F" w:tentative="1">
      <w:start w:val="1"/>
      <w:numFmt w:val="decimal"/>
      <w:lvlText w:val="%4."/>
      <w:lvlJc w:val="left"/>
      <w:pPr>
        <w:ind w:left="2770" w:hanging="480"/>
      </w:pPr>
    </w:lvl>
    <w:lvl w:ilvl="4" w:tplc="04090019" w:tentative="1">
      <w:start w:val="1"/>
      <w:numFmt w:val="lowerLetter"/>
      <w:lvlText w:val="%5)"/>
      <w:lvlJc w:val="left"/>
      <w:pPr>
        <w:ind w:left="3250" w:hanging="480"/>
      </w:pPr>
    </w:lvl>
    <w:lvl w:ilvl="5" w:tplc="0409001B" w:tentative="1">
      <w:start w:val="1"/>
      <w:numFmt w:val="lowerRoman"/>
      <w:lvlText w:val="%6."/>
      <w:lvlJc w:val="right"/>
      <w:pPr>
        <w:ind w:left="3730" w:hanging="480"/>
      </w:pPr>
    </w:lvl>
    <w:lvl w:ilvl="6" w:tplc="0409000F" w:tentative="1">
      <w:start w:val="1"/>
      <w:numFmt w:val="decimal"/>
      <w:lvlText w:val="%7."/>
      <w:lvlJc w:val="left"/>
      <w:pPr>
        <w:ind w:left="4210" w:hanging="480"/>
      </w:pPr>
    </w:lvl>
    <w:lvl w:ilvl="7" w:tplc="04090019" w:tentative="1">
      <w:start w:val="1"/>
      <w:numFmt w:val="lowerLetter"/>
      <w:lvlText w:val="%8)"/>
      <w:lvlJc w:val="left"/>
      <w:pPr>
        <w:ind w:left="4690" w:hanging="480"/>
      </w:pPr>
    </w:lvl>
    <w:lvl w:ilvl="8" w:tplc="0409001B" w:tentative="1">
      <w:start w:val="1"/>
      <w:numFmt w:val="lowerRoman"/>
      <w:lvlText w:val="%9."/>
      <w:lvlJc w:val="right"/>
      <w:pPr>
        <w:ind w:left="5170" w:hanging="480"/>
      </w:pPr>
    </w:lvl>
  </w:abstractNum>
  <w:abstractNum w:abstractNumId="16" w15:restartNumberingAfterBreak="0">
    <w:nsid w:val="541E4149"/>
    <w:multiLevelType w:val="hybridMultilevel"/>
    <w:tmpl w:val="ABB272A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7" w15:restartNumberingAfterBreak="0">
    <w:nsid w:val="5B366CC9"/>
    <w:multiLevelType w:val="hybridMultilevel"/>
    <w:tmpl w:val="4DDE95F0"/>
    <w:lvl w:ilvl="0" w:tplc="C7A0E8C0">
      <w:start w:val="1"/>
      <w:numFmt w:val="decimal"/>
      <w:lvlText w:val="%1）"/>
      <w:lvlJc w:val="left"/>
      <w:pPr>
        <w:ind w:left="927" w:hanging="360"/>
      </w:pPr>
      <w:rPr>
        <w:rFonts w:ascii="微软雅黑" w:eastAsia="微软雅黑" w:hAnsi="微软雅黑" w:cs="Times New Roman" w:hint="default"/>
        <w:b w:val="0"/>
      </w:rPr>
    </w:lvl>
    <w:lvl w:ilvl="1" w:tplc="04090019" w:tentative="1">
      <w:start w:val="1"/>
      <w:numFmt w:val="lowerLetter"/>
      <w:lvlText w:val="%2)"/>
      <w:lvlJc w:val="left"/>
      <w:pPr>
        <w:ind w:left="1440" w:hanging="420"/>
      </w:pPr>
    </w:lvl>
    <w:lvl w:ilvl="2" w:tplc="0409001B" w:tentative="1">
      <w:start w:val="1"/>
      <w:numFmt w:val="lowerRoman"/>
      <w:lvlText w:val="%3."/>
      <w:lvlJc w:val="right"/>
      <w:pPr>
        <w:ind w:left="1860" w:hanging="420"/>
      </w:pPr>
    </w:lvl>
    <w:lvl w:ilvl="3" w:tplc="0409000F" w:tentative="1">
      <w:start w:val="1"/>
      <w:numFmt w:val="decimal"/>
      <w:lvlText w:val="%4."/>
      <w:lvlJc w:val="left"/>
      <w:pPr>
        <w:ind w:left="2280" w:hanging="420"/>
      </w:pPr>
    </w:lvl>
    <w:lvl w:ilvl="4" w:tplc="04090019" w:tentative="1">
      <w:start w:val="1"/>
      <w:numFmt w:val="lowerLetter"/>
      <w:lvlText w:val="%5)"/>
      <w:lvlJc w:val="left"/>
      <w:pPr>
        <w:ind w:left="2700" w:hanging="420"/>
      </w:pPr>
    </w:lvl>
    <w:lvl w:ilvl="5" w:tplc="0409001B" w:tentative="1">
      <w:start w:val="1"/>
      <w:numFmt w:val="lowerRoman"/>
      <w:lvlText w:val="%6."/>
      <w:lvlJc w:val="right"/>
      <w:pPr>
        <w:ind w:left="3120" w:hanging="420"/>
      </w:pPr>
    </w:lvl>
    <w:lvl w:ilvl="6" w:tplc="0409000F" w:tentative="1">
      <w:start w:val="1"/>
      <w:numFmt w:val="decimal"/>
      <w:lvlText w:val="%7."/>
      <w:lvlJc w:val="left"/>
      <w:pPr>
        <w:ind w:left="3540" w:hanging="420"/>
      </w:pPr>
    </w:lvl>
    <w:lvl w:ilvl="7" w:tplc="04090019" w:tentative="1">
      <w:start w:val="1"/>
      <w:numFmt w:val="lowerLetter"/>
      <w:lvlText w:val="%8)"/>
      <w:lvlJc w:val="left"/>
      <w:pPr>
        <w:ind w:left="3960" w:hanging="420"/>
      </w:pPr>
    </w:lvl>
    <w:lvl w:ilvl="8" w:tplc="0409001B" w:tentative="1">
      <w:start w:val="1"/>
      <w:numFmt w:val="lowerRoman"/>
      <w:lvlText w:val="%9."/>
      <w:lvlJc w:val="right"/>
      <w:pPr>
        <w:ind w:left="4380" w:hanging="420"/>
      </w:pPr>
    </w:lvl>
  </w:abstractNum>
  <w:abstractNum w:abstractNumId="18" w15:restartNumberingAfterBreak="0">
    <w:nsid w:val="5E9254BB"/>
    <w:multiLevelType w:val="hybridMultilevel"/>
    <w:tmpl w:val="B492CB78"/>
    <w:lvl w:ilvl="0" w:tplc="AD3EC99A">
      <w:start w:val="5"/>
      <w:numFmt w:val="lowerLetter"/>
      <w:lvlText w:val="%1)"/>
      <w:lvlJc w:val="left"/>
      <w:pPr>
        <w:ind w:left="84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640E465C"/>
    <w:multiLevelType w:val="hybridMultilevel"/>
    <w:tmpl w:val="DE66844A"/>
    <w:lvl w:ilvl="0" w:tplc="753ACB7C">
      <w:start w:val="1"/>
      <w:numFmt w:val="lowerLetter"/>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0" w15:restartNumberingAfterBreak="0">
    <w:nsid w:val="77F00CCA"/>
    <w:multiLevelType w:val="hybridMultilevel"/>
    <w:tmpl w:val="6D84CFBC"/>
    <w:lvl w:ilvl="0" w:tplc="04090019">
      <w:start w:val="1"/>
      <w:numFmt w:val="lowerLetter"/>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21" w15:restartNumberingAfterBreak="0">
    <w:nsid w:val="78A7613D"/>
    <w:multiLevelType w:val="hybridMultilevel"/>
    <w:tmpl w:val="66868560"/>
    <w:lvl w:ilvl="0" w:tplc="7E7E045E">
      <w:start w:val="3"/>
      <w:numFmt w:val="decimal"/>
      <w:lvlText w:val="%1)"/>
      <w:lvlJc w:val="left"/>
      <w:pPr>
        <w:ind w:left="480" w:hanging="48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7D6E4774"/>
    <w:multiLevelType w:val="hybridMultilevel"/>
    <w:tmpl w:val="4790AC84"/>
    <w:lvl w:ilvl="0" w:tplc="04090011">
      <w:start w:val="1"/>
      <w:numFmt w:val="decimal"/>
      <w:lvlText w:val="%1)"/>
      <w:lvlJc w:val="left"/>
      <w:pPr>
        <w:ind w:left="480" w:hanging="480"/>
      </w:pPr>
    </w:lvl>
    <w:lvl w:ilvl="1" w:tplc="2048E7B2">
      <w:start w:val="1"/>
      <w:numFmt w:val="decimal"/>
      <w:lvlText w:val="%2."/>
      <w:lvlJc w:val="left"/>
      <w:pPr>
        <w:ind w:left="786" w:hanging="360"/>
      </w:pPr>
      <w:rPr>
        <w:rFonts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3" w15:restartNumberingAfterBreak="0">
    <w:nsid w:val="7DD64936"/>
    <w:multiLevelType w:val="hybridMultilevel"/>
    <w:tmpl w:val="0248F946"/>
    <w:lvl w:ilvl="0" w:tplc="CC486E34">
      <w:start w:val="1"/>
      <w:numFmt w:val="decimal"/>
      <w:lvlText w:val="%1)"/>
      <w:lvlJc w:val="left"/>
      <w:pPr>
        <w:ind w:left="420" w:hanging="420"/>
      </w:pPr>
      <w:rPr>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3"/>
  </w:num>
  <w:num w:numId="2">
    <w:abstractNumId w:val="8"/>
  </w:num>
  <w:num w:numId="3">
    <w:abstractNumId w:val="22"/>
  </w:num>
  <w:num w:numId="4">
    <w:abstractNumId w:val="12"/>
  </w:num>
  <w:num w:numId="5">
    <w:abstractNumId w:val="15"/>
  </w:num>
  <w:num w:numId="6">
    <w:abstractNumId w:val="0"/>
  </w:num>
  <w:num w:numId="7">
    <w:abstractNumId w:val="2"/>
  </w:num>
  <w:num w:numId="8">
    <w:abstractNumId w:val="5"/>
  </w:num>
  <w:num w:numId="9">
    <w:abstractNumId w:val="7"/>
  </w:num>
  <w:num w:numId="10">
    <w:abstractNumId w:val="1"/>
  </w:num>
  <w:num w:numId="11">
    <w:abstractNumId w:val="20"/>
  </w:num>
  <w:num w:numId="12">
    <w:abstractNumId w:val="21"/>
  </w:num>
  <w:num w:numId="13">
    <w:abstractNumId w:val="4"/>
  </w:num>
  <w:num w:numId="14">
    <w:abstractNumId w:val="23"/>
  </w:num>
  <w:num w:numId="15">
    <w:abstractNumId w:val="3"/>
  </w:num>
  <w:num w:numId="16">
    <w:abstractNumId w:val="9"/>
  </w:num>
  <w:num w:numId="17">
    <w:abstractNumId w:val="10"/>
  </w:num>
  <w:num w:numId="18">
    <w:abstractNumId w:val="19"/>
  </w:num>
  <w:num w:numId="19">
    <w:abstractNumId w:val="18"/>
  </w:num>
  <w:num w:numId="20">
    <w:abstractNumId w:val="16"/>
  </w:num>
  <w:num w:numId="21">
    <w:abstractNumId w:val="6"/>
  </w:num>
  <w:num w:numId="22">
    <w:abstractNumId w:val="17"/>
  </w:num>
  <w:num w:numId="23">
    <w:abstractNumId w:val="14"/>
  </w:num>
  <w:num w:numId="24">
    <w:abstractNumId w:val="11"/>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proofState w:spelling="clean" w:grammar="clean"/>
  <w:attachedTemplate r:id="rId1"/>
  <w:defaultTabStop w:val="420"/>
  <w:drawingGridVerticalSpacing w:val="156"/>
  <w:displayHorizontalDrawingGridEvery w:val="0"/>
  <w:displayVerticalDrawingGridEvery w:val="2"/>
  <w:characterSpacingControl w:val="compressPunctuation"/>
  <w:hdrShapeDefaults>
    <o:shapedefaults v:ext="edit" spidmax="4097"/>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
  <w:rsids>
    <w:rsidRoot w:val="00061505"/>
    <w:rsid w:val="00007C2F"/>
    <w:rsid w:val="00016ECD"/>
    <w:rsid w:val="00027205"/>
    <w:rsid w:val="00032583"/>
    <w:rsid w:val="00057C86"/>
    <w:rsid w:val="00061505"/>
    <w:rsid w:val="00082B20"/>
    <w:rsid w:val="00086DCA"/>
    <w:rsid w:val="00091A58"/>
    <w:rsid w:val="000C673F"/>
    <w:rsid w:val="000D081E"/>
    <w:rsid w:val="000D3B5A"/>
    <w:rsid w:val="000D450D"/>
    <w:rsid w:val="000D5E7C"/>
    <w:rsid w:val="000D7FF0"/>
    <w:rsid w:val="000E189D"/>
    <w:rsid w:val="000E1AD6"/>
    <w:rsid w:val="000E1B87"/>
    <w:rsid w:val="00120CD0"/>
    <w:rsid w:val="00124F7E"/>
    <w:rsid w:val="00135CEB"/>
    <w:rsid w:val="0013650E"/>
    <w:rsid w:val="00167BCE"/>
    <w:rsid w:val="00170A6F"/>
    <w:rsid w:val="001C20B2"/>
    <w:rsid w:val="00212ED3"/>
    <w:rsid w:val="00222FE5"/>
    <w:rsid w:val="00223897"/>
    <w:rsid w:val="00233E40"/>
    <w:rsid w:val="00264442"/>
    <w:rsid w:val="0029129F"/>
    <w:rsid w:val="002C12D2"/>
    <w:rsid w:val="002D1158"/>
    <w:rsid w:val="002D6CE7"/>
    <w:rsid w:val="002F10D0"/>
    <w:rsid w:val="00302D9E"/>
    <w:rsid w:val="0030466D"/>
    <w:rsid w:val="003213A1"/>
    <w:rsid w:val="00322D5E"/>
    <w:rsid w:val="00323511"/>
    <w:rsid w:val="00327101"/>
    <w:rsid w:val="0033549A"/>
    <w:rsid w:val="00335C8E"/>
    <w:rsid w:val="0033662D"/>
    <w:rsid w:val="00356EF5"/>
    <w:rsid w:val="00362C77"/>
    <w:rsid w:val="003922F0"/>
    <w:rsid w:val="003B03A8"/>
    <w:rsid w:val="003B1495"/>
    <w:rsid w:val="003B3553"/>
    <w:rsid w:val="003E1294"/>
    <w:rsid w:val="003E2F6A"/>
    <w:rsid w:val="003E3CA3"/>
    <w:rsid w:val="003F116E"/>
    <w:rsid w:val="0042230A"/>
    <w:rsid w:val="004260E3"/>
    <w:rsid w:val="0042722E"/>
    <w:rsid w:val="0043614D"/>
    <w:rsid w:val="00454782"/>
    <w:rsid w:val="00473025"/>
    <w:rsid w:val="00475F44"/>
    <w:rsid w:val="00481286"/>
    <w:rsid w:val="00491B58"/>
    <w:rsid w:val="004A5EC8"/>
    <w:rsid w:val="004B13E0"/>
    <w:rsid w:val="004B3D88"/>
    <w:rsid w:val="004B4878"/>
    <w:rsid w:val="004C5035"/>
    <w:rsid w:val="004D0D08"/>
    <w:rsid w:val="004E5380"/>
    <w:rsid w:val="0052400D"/>
    <w:rsid w:val="00541E98"/>
    <w:rsid w:val="00546263"/>
    <w:rsid w:val="00550B15"/>
    <w:rsid w:val="00564513"/>
    <w:rsid w:val="00564C40"/>
    <w:rsid w:val="00570EDD"/>
    <w:rsid w:val="0058751A"/>
    <w:rsid w:val="005907A0"/>
    <w:rsid w:val="00594507"/>
    <w:rsid w:val="005952A0"/>
    <w:rsid w:val="005A15EA"/>
    <w:rsid w:val="005A37D7"/>
    <w:rsid w:val="005B6E3F"/>
    <w:rsid w:val="005F2CBF"/>
    <w:rsid w:val="0061081A"/>
    <w:rsid w:val="00626AA7"/>
    <w:rsid w:val="0066744E"/>
    <w:rsid w:val="00680FE8"/>
    <w:rsid w:val="00683DD5"/>
    <w:rsid w:val="00686B20"/>
    <w:rsid w:val="0069332A"/>
    <w:rsid w:val="006935F4"/>
    <w:rsid w:val="006A3618"/>
    <w:rsid w:val="006A6161"/>
    <w:rsid w:val="006D5853"/>
    <w:rsid w:val="006E4632"/>
    <w:rsid w:val="006E4A84"/>
    <w:rsid w:val="00727707"/>
    <w:rsid w:val="007307CA"/>
    <w:rsid w:val="00736937"/>
    <w:rsid w:val="0075027E"/>
    <w:rsid w:val="007572FB"/>
    <w:rsid w:val="0076738D"/>
    <w:rsid w:val="00771A55"/>
    <w:rsid w:val="0077701E"/>
    <w:rsid w:val="007854D5"/>
    <w:rsid w:val="00786178"/>
    <w:rsid w:val="007A39AC"/>
    <w:rsid w:val="007A58CC"/>
    <w:rsid w:val="007D42D1"/>
    <w:rsid w:val="007D6574"/>
    <w:rsid w:val="007E4656"/>
    <w:rsid w:val="007E7FB4"/>
    <w:rsid w:val="007F6DC0"/>
    <w:rsid w:val="00802AE2"/>
    <w:rsid w:val="0081567F"/>
    <w:rsid w:val="00843673"/>
    <w:rsid w:val="008515A8"/>
    <w:rsid w:val="00852DD6"/>
    <w:rsid w:val="00885531"/>
    <w:rsid w:val="0088723B"/>
    <w:rsid w:val="008965EB"/>
    <w:rsid w:val="008D2460"/>
    <w:rsid w:val="008E4B37"/>
    <w:rsid w:val="008E7644"/>
    <w:rsid w:val="008F02CE"/>
    <w:rsid w:val="00913CF7"/>
    <w:rsid w:val="00916D91"/>
    <w:rsid w:val="00934E54"/>
    <w:rsid w:val="00960D30"/>
    <w:rsid w:val="009702E0"/>
    <w:rsid w:val="009713B4"/>
    <w:rsid w:val="0098608B"/>
    <w:rsid w:val="009A3578"/>
    <w:rsid w:val="009C2FBF"/>
    <w:rsid w:val="009D3447"/>
    <w:rsid w:val="00A115E7"/>
    <w:rsid w:val="00A17032"/>
    <w:rsid w:val="00A22F8D"/>
    <w:rsid w:val="00A233A5"/>
    <w:rsid w:val="00A307C9"/>
    <w:rsid w:val="00A365C1"/>
    <w:rsid w:val="00A437F5"/>
    <w:rsid w:val="00A631B9"/>
    <w:rsid w:val="00A6499C"/>
    <w:rsid w:val="00A96BC2"/>
    <w:rsid w:val="00AA0003"/>
    <w:rsid w:val="00AA064C"/>
    <w:rsid w:val="00AA102D"/>
    <w:rsid w:val="00AA60C8"/>
    <w:rsid w:val="00AF0BD4"/>
    <w:rsid w:val="00B0024B"/>
    <w:rsid w:val="00B2713D"/>
    <w:rsid w:val="00B30290"/>
    <w:rsid w:val="00B50CDE"/>
    <w:rsid w:val="00B7242C"/>
    <w:rsid w:val="00BA28FD"/>
    <w:rsid w:val="00BA5CE5"/>
    <w:rsid w:val="00BA6173"/>
    <w:rsid w:val="00BB1343"/>
    <w:rsid w:val="00BC14E2"/>
    <w:rsid w:val="00BF0C35"/>
    <w:rsid w:val="00C1146E"/>
    <w:rsid w:val="00C120ED"/>
    <w:rsid w:val="00C3084B"/>
    <w:rsid w:val="00C31B25"/>
    <w:rsid w:val="00C53931"/>
    <w:rsid w:val="00C60A1B"/>
    <w:rsid w:val="00C67411"/>
    <w:rsid w:val="00C86085"/>
    <w:rsid w:val="00C86C2A"/>
    <w:rsid w:val="00CC3D65"/>
    <w:rsid w:val="00CE6FC5"/>
    <w:rsid w:val="00CF24EB"/>
    <w:rsid w:val="00CF2E71"/>
    <w:rsid w:val="00D42399"/>
    <w:rsid w:val="00D648D2"/>
    <w:rsid w:val="00D7157A"/>
    <w:rsid w:val="00D91031"/>
    <w:rsid w:val="00D91C87"/>
    <w:rsid w:val="00DA613D"/>
    <w:rsid w:val="00DB5CC5"/>
    <w:rsid w:val="00DC6701"/>
    <w:rsid w:val="00DE1E85"/>
    <w:rsid w:val="00DE3CED"/>
    <w:rsid w:val="00E00D56"/>
    <w:rsid w:val="00E1650E"/>
    <w:rsid w:val="00E17C25"/>
    <w:rsid w:val="00E30498"/>
    <w:rsid w:val="00E30B18"/>
    <w:rsid w:val="00E50111"/>
    <w:rsid w:val="00E60EAC"/>
    <w:rsid w:val="00E66A50"/>
    <w:rsid w:val="00E66CE6"/>
    <w:rsid w:val="00E70572"/>
    <w:rsid w:val="00EB0E38"/>
    <w:rsid w:val="00EB0ED6"/>
    <w:rsid w:val="00EB163E"/>
    <w:rsid w:val="00EB7AD4"/>
    <w:rsid w:val="00ED5C36"/>
    <w:rsid w:val="00EE052C"/>
    <w:rsid w:val="00EE3E7F"/>
    <w:rsid w:val="00F0770A"/>
    <w:rsid w:val="00F16237"/>
    <w:rsid w:val="00F3008F"/>
    <w:rsid w:val="00F54423"/>
    <w:rsid w:val="00F9359D"/>
    <w:rsid w:val="00F93CA0"/>
    <w:rsid w:val="00FB5A17"/>
    <w:rsid w:val="00FB6B2D"/>
    <w:rsid w:val="00FB7410"/>
    <w:rsid w:val="00FC26EE"/>
    <w:rsid w:val="00FD641A"/>
    <w:rsid w:val="00FF31EF"/>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4097"/>
    <o:shapelayout v:ext="edit">
      <o:idmap v:ext="edit" data="1"/>
    </o:shapelayout>
  </w:shapeDefaults>
  <w:decimalSymbol w:val="."/>
  <w:listSeparator w:val=","/>
  <w15:docId w15:val="{D2688404-75C5-4C30-8995-15988F17E8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061505"/>
    <w:pPr>
      <w:widowControl w:val="0"/>
      <w:jc w:val="both"/>
    </w:pPr>
  </w:style>
  <w:style w:type="paragraph" w:styleId="2">
    <w:name w:val="heading 2"/>
    <w:basedOn w:val="a"/>
    <w:next w:val="a"/>
    <w:link w:val="2Char"/>
    <w:uiPriority w:val="9"/>
    <w:unhideWhenUsed/>
    <w:qFormat/>
    <w:rsid w:val="00843673"/>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Char"/>
    <w:uiPriority w:val="99"/>
    <w:semiHidden/>
    <w:unhideWhenUsed/>
    <w:rsid w:val="00686B20"/>
    <w:rPr>
      <w:sz w:val="18"/>
      <w:szCs w:val="18"/>
    </w:rPr>
  </w:style>
  <w:style w:type="character" w:customStyle="1" w:styleId="Char">
    <w:name w:val="批注框文本 Char"/>
    <w:basedOn w:val="a0"/>
    <w:link w:val="a3"/>
    <w:uiPriority w:val="99"/>
    <w:semiHidden/>
    <w:rsid w:val="00686B20"/>
    <w:rPr>
      <w:sz w:val="18"/>
      <w:szCs w:val="18"/>
    </w:rPr>
  </w:style>
  <w:style w:type="paragraph" w:styleId="a4">
    <w:name w:val="header"/>
    <w:basedOn w:val="a"/>
    <w:link w:val="Char0"/>
    <w:uiPriority w:val="99"/>
    <w:unhideWhenUsed/>
    <w:rsid w:val="000D450D"/>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4"/>
    <w:uiPriority w:val="99"/>
    <w:rsid w:val="000D450D"/>
    <w:rPr>
      <w:sz w:val="18"/>
      <w:szCs w:val="18"/>
    </w:rPr>
  </w:style>
  <w:style w:type="paragraph" w:styleId="a5">
    <w:name w:val="footer"/>
    <w:basedOn w:val="a"/>
    <w:link w:val="Char1"/>
    <w:uiPriority w:val="99"/>
    <w:unhideWhenUsed/>
    <w:rsid w:val="000D450D"/>
    <w:pPr>
      <w:tabs>
        <w:tab w:val="center" w:pos="4153"/>
        <w:tab w:val="right" w:pos="8306"/>
      </w:tabs>
      <w:snapToGrid w:val="0"/>
      <w:jc w:val="left"/>
    </w:pPr>
    <w:rPr>
      <w:sz w:val="18"/>
      <w:szCs w:val="18"/>
    </w:rPr>
  </w:style>
  <w:style w:type="character" w:customStyle="1" w:styleId="Char1">
    <w:name w:val="页脚 Char"/>
    <w:basedOn w:val="a0"/>
    <w:link w:val="a5"/>
    <w:uiPriority w:val="99"/>
    <w:rsid w:val="000D450D"/>
    <w:rPr>
      <w:sz w:val="18"/>
      <w:szCs w:val="18"/>
    </w:rPr>
  </w:style>
  <w:style w:type="table" w:styleId="a6">
    <w:name w:val="Table Grid"/>
    <w:basedOn w:val="a1"/>
    <w:uiPriority w:val="39"/>
    <w:rsid w:val="0006150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7">
    <w:name w:val="List Paragraph"/>
    <w:basedOn w:val="a"/>
    <w:uiPriority w:val="34"/>
    <w:qFormat/>
    <w:rsid w:val="00061505"/>
    <w:pPr>
      <w:ind w:firstLineChars="200" w:firstLine="420"/>
    </w:pPr>
  </w:style>
  <w:style w:type="character" w:customStyle="1" w:styleId="apple-converted-space">
    <w:name w:val="apple-converted-space"/>
    <w:basedOn w:val="a0"/>
    <w:rsid w:val="00916D91"/>
  </w:style>
  <w:style w:type="paragraph" w:styleId="a8">
    <w:name w:val="Normal (Web)"/>
    <w:basedOn w:val="a"/>
    <w:uiPriority w:val="99"/>
    <w:unhideWhenUsed/>
    <w:rsid w:val="00916D91"/>
    <w:pPr>
      <w:widowControl/>
      <w:spacing w:before="100" w:beforeAutospacing="1" w:after="100" w:afterAutospacing="1"/>
      <w:jc w:val="left"/>
    </w:pPr>
    <w:rPr>
      <w:rFonts w:ascii="宋体" w:eastAsia="宋体" w:hAnsi="宋体" w:cs="宋体"/>
      <w:kern w:val="0"/>
      <w:sz w:val="24"/>
      <w:szCs w:val="24"/>
    </w:rPr>
  </w:style>
  <w:style w:type="character" w:styleId="a9">
    <w:name w:val="Hyperlink"/>
    <w:basedOn w:val="a0"/>
    <w:uiPriority w:val="99"/>
    <w:semiHidden/>
    <w:unhideWhenUsed/>
    <w:rsid w:val="00916D91"/>
    <w:rPr>
      <w:color w:val="0000FF"/>
      <w:u w:val="single"/>
    </w:rPr>
  </w:style>
  <w:style w:type="character" w:styleId="aa">
    <w:name w:val="FollowedHyperlink"/>
    <w:basedOn w:val="a0"/>
    <w:uiPriority w:val="99"/>
    <w:semiHidden/>
    <w:unhideWhenUsed/>
    <w:rsid w:val="00327101"/>
    <w:rPr>
      <w:color w:val="800080"/>
      <w:u w:val="single"/>
    </w:rPr>
  </w:style>
  <w:style w:type="character" w:customStyle="1" w:styleId="2Char">
    <w:name w:val="标题 2 Char"/>
    <w:basedOn w:val="a0"/>
    <w:link w:val="2"/>
    <w:uiPriority w:val="9"/>
    <w:rsid w:val="00843673"/>
    <w:rPr>
      <w:rFonts w:asciiTheme="majorHAnsi" w:eastAsiaTheme="majorEastAsia" w:hAnsiTheme="majorHAnsi" w:cstheme="majorBidi"/>
      <w:b/>
      <w:bCs/>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49076">
      <w:bodyDiv w:val="1"/>
      <w:marLeft w:val="0"/>
      <w:marRight w:val="0"/>
      <w:marTop w:val="0"/>
      <w:marBottom w:val="0"/>
      <w:divBdr>
        <w:top w:val="none" w:sz="0" w:space="0" w:color="auto"/>
        <w:left w:val="none" w:sz="0" w:space="0" w:color="auto"/>
        <w:bottom w:val="none" w:sz="0" w:space="0" w:color="auto"/>
        <w:right w:val="none" w:sz="0" w:space="0" w:color="auto"/>
      </w:divBdr>
    </w:div>
    <w:div w:id="153841301">
      <w:bodyDiv w:val="1"/>
      <w:marLeft w:val="0"/>
      <w:marRight w:val="0"/>
      <w:marTop w:val="0"/>
      <w:marBottom w:val="0"/>
      <w:divBdr>
        <w:top w:val="none" w:sz="0" w:space="0" w:color="auto"/>
        <w:left w:val="none" w:sz="0" w:space="0" w:color="auto"/>
        <w:bottom w:val="none" w:sz="0" w:space="0" w:color="auto"/>
        <w:right w:val="none" w:sz="0" w:space="0" w:color="auto"/>
      </w:divBdr>
    </w:div>
    <w:div w:id="165632140">
      <w:bodyDiv w:val="1"/>
      <w:marLeft w:val="0"/>
      <w:marRight w:val="0"/>
      <w:marTop w:val="0"/>
      <w:marBottom w:val="0"/>
      <w:divBdr>
        <w:top w:val="none" w:sz="0" w:space="0" w:color="auto"/>
        <w:left w:val="none" w:sz="0" w:space="0" w:color="auto"/>
        <w:bottom w:val="none" w:sz="0" w:space="0" w:color="auto"/>
        <w:right w:val="none" w:sz="0" w:space="0" w:color="auto"/>
      </w:divBdr>
    </w:div>
    <w:div w:id="217714848">
      <w:bodyDiv w:val="1"/>
      <w:marLeft w:val="0"/>
      <w:marRight w:val="0"/>
      <w:marTop w:val="0"/>
      <w:marBottom w:val="0"/>
      <w:divBdr>
        <w:top w:val="none" w:sz="0" w:space="0" w:color="auto"/>
        <w:left w:val="none" w:sz="0" w:space="0" w:color="auto"/>
        <w:bottom w:val="none" w:sz="0" w:space="0" w:color="auto"/>
        <w:right w:val="none" w:sz="0" w:space="0" w:color="auto"/>
      </w:divBdr>
    </w:div>
    <w:div w:id="360397641">
      <w:bodyDiv w:val="1"/>
      <w:marLeft w:val="0"/>
      <w:marRight w:val="0"/>
      <w:marTop w:val="0"/>
      <w:marBottom w:val="0"/>
      <w:divBdr>
        <w:top w:val="none" w:sz="0" w:space="0" w:color="auto"/>
        <w:left w:val="none" w:sz="0" w:space="0" w:color="auto"/>
        <w:bottom w:val="none" w:sz="0" w:space="0" w:color="auto"/>
        <w:right w:val="none" w:sz="0" w:space="0" w:color="auto"/>
      </w:divBdr>
      <w:divsChild>
        <w:div w:id="2120222034">
          <w:marLeft w:val="0"/>
          <w:marRight w:val="0"/>
          <w:marTop w:val="0"/>
          <w:marBottom w:val="0"/>
          <w:divBdr>
            <w:top w:val="none" w:sz="0" w:space="0" w:color="auto"/>
            <w:left w:val="none" w:sz="0" w:space="0" w:color="auto"/>
            <w:bottom w:val="none" w:sz="0" w:space="0" w:color="auto"/>
            <w:right w:val="none" w:sz="0" w:space="0" w:color="auto"/>
          </w:divBdr>
        </w:div>
      </w:divsChild>
    </w:div>
    <w:div w:id="399594673">
      <w:bodyDiv w:val="1"/>
      <w:marLeft w:val="0"/>
      <w:marRight w:val="0"/>
      <w:marTop w:val="0"/>
      <w:marBottom w:val="0"/>
      <w:divBdr>
        <w:top w:val="none" w:sz="0" w:space="0" w:color="auto"/>
        <w:left w:val="none" w:sz="0" w:space="0" w:color="auto"/>
        <w:bottom w:val="none" w:sz="0" w:space="0" w:color="auto"/>
        <w:right w:val="none" w:sz="0" w:space="0" w:color="auto"/>
      </w:divBdr>
    </w:div>
    <w:div w:id="484862469">
      <w:bodyDiv w:val="1"/>
      <w:marLeft w:val="0"/>
      <w:marRight w:val="0"/>
      <w:marTop w:val="0"/>
      <w:marBottom w:val="0"/>
      <w:divBdr>
        <w:top w:val="none" w:sz="0" w:space="0" w:color="auto"/>
        <w:left w:val="none" w:sz="0" w:space="0" w:color="auto"/>
        <w:bottom w:val="none" w:sz="0" w:space="0" w:color="auto"/>
        <w:right w:val="none" w:sz="0" w:space="0" w:color="auto"/>
      </w:divBdr>
      <w:divsChild>
        <w:div w:id="1195852986">
          <w:marLeft w:val="0"/>
          <w:marRight w:val="0"/>
          <w:marTop w:val="0"/>
          <w:marBottom w:val="0"/>
          <w:divBdr>
            <w:top w:val="none" w:sz="0" w:space="0" w:color="auto"/>
            <w:left w:val="none" w:sz="0" w:space="0" w:color="auto"/>
            <w:bottom w:val="none" w:sz="0" w:space="0" w:color="auto"/>
            <w:right w:val="none" w:sz="0" w:space="0" w:color="auto"/>
          </w:divBdr>
        </w:div>
      </w:divsChild>
    </w:div>
    <w:div w:id="498275311">
      <w:bodyDiv w:val="1"/>
      <w:marLeft w:val="0"/>
      <w:marRight w:val="0"/>
      <w:marTop w:val="0"/>
      <w:marBottom w:val="0"/>
      <w:divBdr>
        <w:top w:val="none" w:sz="0" w:space="0" w:color="auto"/>
        <w:left w:val="none" w:sz="0" w:space="0" w:color="auto"/>
        <w:bottom w:val="none" w:sz="0" w:space="0" w:color="auto"/>
        <w:right w:val="none" w:sz="0" w:space="0" w:color="auto"/>
      </w:divBdr>
    </w:div>
    <w:div w:id="499195265">
      <w:bodyDiv w:val="1"/>
      <w:marLeft w:val="0"/>
      <w:marRight w:val="0"/>
      <w:marTop w:val="0"/>
      <w:marBottom w:val="0"/>
      <w:divBdr>
        <w:top w:val="none" w:sz="0" w:space="0" w:color="auto"/>
        <w:left w:val="none" w:sz="0" w:space="0" w:color="auto"/>
        <w:bottom w:val="none" w:sz="0" w:space="0" w:color="auto"/>
        <w:right w:val="none" w:sz="0" w:space="0" w:color="auto"/>
      </w:divBdr>
    </w:div>
    <w:div w:id="509100850">
      <w:bodyDiv w:val="1"/>
      <w:marLeft w:val="0"/>
      <w:marRight w:val="0"/>
      <w:marTop w:val="0"/>
      <w:marBottom w:val="0"/>
      <w:divBdr>
        <w:top w:val="none" w:sz="0" w:space="0" w:color="auto"/>
        <w:left w:val="none" w:sz="0" w:space="0" w:color="auto"/>
        <w:bottom w:val="none" w:sz="0" w:space="0" w:color="auto"/>
        <w:right w:val="none" w:sz="0" w:space="0" w:color="auto"/>
      </w:divBdr>
    </w:div>
    <w:div w:id="535312834">
      <w:bodyDiv w:val="1"/>
      <w:marLeft w:val="0"/>
      <w:marRight w:val="0"/>
      <w:marTop w:val="0"/>
      <w:marBottom w:val="0"/>
      <w:divBdr>
        <w:top w:val="none" w:sz="0" w:space="0" w:color="auto"/>
        <w:left w:val="none" w:sz="0" w:space="0" w:color="auto"/>
        <w:bottom w:val="none" w:sz="0" w:space="0" w:color="auto"/>
        <w:right w:val="none" w:sz="0" w:space="0" w:color="auto"/>
      </w:divBdr>
    </w:div>
    <w:div w:id="613290495">
      <w:bodyDiv w:val="1"/>
      <w:marLeft w:val="0"/>
      <w:marRight w:val="0"/>
      <w:marTop w:val="0"/>
      <w:marBottom w:val="0"/>
      <w:divBdr>
        <w:top w:val="none" w:sz="0" w:space="0" w:color="auto"/>
        <w:left w:val="none" w:sz="0" w:space="0" w:color="auto"/>
        <w:bottom w:val="none" w:sz="0" w:space="0" w:color="auto"/>
        <w:right w:val="none" w:sz="0" w:space="0" w:color="auto"/>
      </w:divBdr>
    </w:div>
    <w:div w:id="676615003">
      <w:bodyDiv w:val="1"/>
      <w:marLeft w:val="0"/>
      <w:marRight w:val="0"/>
      <w:marTop w:val="0"/>
      <w:marBottom w:val="0"/>
      <w:divBdr>
        <w:top w:val="none" w:sz="0" w:space="0" w:color="auto"/>
        <w:left w:val="none" w:sz="0" w:space="0" w:color="auto"/>
        <w:bottom w:val="none" w:sz="0" w:space="0" w:color="auto"/>
        <w:right w:val="none" w:sz="0" w:space="0" w:color="auto"/>
      </w:divBdr>
    </w:div>
    <w:div w:id="731930802">
      <w:bodyDiv w:val="1"/>
      <w:marLeft w:val="0"/>
      <w:marRight w:val="0"/>
      <w:marTop w:val="0"/>
      <w:marBottom w:val="0"/>
      <w:divBdr>
        <w:top w:val="none" w:sz="0" w:space="0" w:color="auto"/>
        <w:left w:val="none" w:sz="0" w:space="0" w:color="auto"/>
        <w:bottom w:val="none" w:sz="0" w:space="0" w:color="auto"/>
        <w:right w:val="none" w:sz="0" w:space="0" w:color="auto"/>
      </w:divBdr>
    </w:div>
    <w:div w:id="783422002">
      <w:bodyDiv w:val="1"/>
      <w:marLeft w:val="0"/>
      <w:marRight w:val="0"/>
      <w:marTop w:val="0"/>
      <w:marBottom w:val="0"/>
      <w:divBdr>
        <w:top w:val="none" w:sz="0" w:space="0" w:color="auto"/>
        <w:left w:val="none" w:sz="0" w:space="0" w:color="auto"/>
        <w:bottom w:val="none" w:sz="0" w:space="0" w:color="auto"/>
        <w:right w:val="none" w:sz="0" w:space="0" w:color="auto"/>
      </w:divBdr>
      <w:divsChild>
        <w:div w:id="453213277">
          <w:marLeft w:val="0"/>
          <w:marRight w:val="0"/>
          <w:marTop w:val="0"/>
          <w:marBottom w:val="0"/>
          <w:divBdr>
            <w:top w:val="none" w:sz="0" w:space="0" w:color="auto"/>
            <w:left w:val="none" w:sz="0" w:space="0" w:color="auto"/>
            <w:bottom w:val="none" w:sz="0" w:space="0" w:color="auto"/>
            <w:right w:val="none" w:sz="0" w:space="0" w:color="auto"/>
          </w:divBdr>
        </w:div>
      </w:divsChild>
    </w:div>
    <w:div w:id="1075974603">
      <w:bodyDiv w:val="1"/>
      <w:marLeft w:val="0"/>
      <w:marRight w:val="0"/>
      <w:marTop w:val="0"/>
      <w:marBottom w:val="0"/>
      <w:divBdr>
        <w:top w:val="none" w:sz="0" w:space="0" w:color="auto"/>
        <w:left w:val="none" w:sz="0" w:space="0" w:color="auto"/>
        <w:bottom w:val="none" w:sz="0" w:space="0" w:color="auto"/>
        <w:right w:val="none" w:sz="0" w:space="0" w:color="auto"/>
      </w:divBdr>
      <w:divsChild>
        <w:div w:id="972751500">
          <w:marLeft w:val="0"/>
          <w:marRight w:val="0"/>
          <w:marTop w:val="0"/>
          <w:marBottom w:val="0"/>
          <w:divBdr>
            <w:top w:val="none" w:sz="0" w:space="0" w:color="auto"/>
            <w:left w:val="none" w:sz="0" w:space="0" w:color="auto"/>
            <w:bottom w:val="none" w:sz="0" w:space="0" w:color="auto"/>
            <w:right w:val="none" w:sz="0" w:space="0" w:color="auto"/>
          </w:divBdr>
        </w:div>
      </w:divsChild>
    </w:div>
    <w:div w:id="1106653698">
      <w:bodyDiv w:val="1"/>
      <w:marLeft w:val="0"/>
      <w:marRight w:val="0"/>
      <w:marTop w:val="0"/>
      <w:marBottom w:val="0"/>
      <w:divBdr>
        <w:top w:val="none" w:sz="0" w:space="0" w:color="auto"/>
        <w:left w:val="none" w:sz="0" w:space="0" w:color="auto"/>
        <w:bottom w:val="none" w:sz="0" w:space="0" w:color="auto"/>
        <w:right w:val="none" w:sz="0" w:space="0" w:color="auto"/>
      </w:divBdr>
    </w:div>
    <w:div w:id="1131828402">
      <w:bodyDiv w:val="1"/>
      <w:marLeft w:val="0"/>
      <w:marRight w:val="0"/>
      <w:marTop w:val="0"/>
      <w:marBottom w:val="0"/>
      <w:divBdr>
        <w:top w:val="none" w:sz="0" w:space="0" w:color="auto"/>
        <w:left w:val="none" w:sz="0" w:space="0" w:color="auto"/>
        <w:bottom w:val="none" w:sz="0" w:space="0" w:color="auto"/>
        <w:right w:val="none" w:sz="0" w:space="0" w:color="auto"/>
      </w:divBdr>
    </w:div>
    <w:div w:id="1146968972">
      <w:bodyDiv w:val="1"/>
      <w:marLeft w:val="0"/>
      <w:marRight w:val="0"/>
      <w:marTop w:val="0"/>
      <w:marBottom w:val="0"/>
      <w:divBdr>
        <w:top w:val="none" w:sz="0" w:space="0" w:color="auto"/>
        <w:left w:val="none" w:sz="0" w:space="0" w:color="auto"/>
        <w:bottom w:val="none" w:sz="0" w:space="0" w:color="auto"/>
        <w:right w:val="none" w:sz="0" w:space="0" w:color="auto"/>
      </w:divBdr>
    </w:div>
    <w:div w:id="1291982824">
      <w:bodyDiv w:val="1"/>
      <w:marLeft w:val="0"/>
      <w:marRight w:val="0"/>
      <w:marTop w:val="0"/>
      <w:marBottom w:val="0"/>
      <w:divBdr>
        <w:top w:val="none" w:sz="0" w:space="0" w:color="auto"/>
        <w:left w:val="none" w:sz="0" w:space="0" w:color="auto"/>
        <w:bottom w:val="none" w:sz="0" w:space="0" w:color="auto"/>
        <w:right w:val="none" w:sz="0" w:space="0" w:color="auto"/>
      </w:divBdr>
    </w:div>
    <w:div w:id="1350913199">
      <w:bodyDiv w:val="1"/>
      <w:marLeft w:val="0"/>
      <w:marRight w:val="0"/>
      <w:marTop w:val="0"/>
      <w:marBottom w:val="0"/>
      <w:divBdr>
        <w:top w:val="none" w:sz="0" w:space="0" w:color="auto"/>
        <w:left w:val="none" w:sz="0" w:space="0" w:color="auto"/>
        <w:bottom w:val="none" w:sz="0" w:space="0" w:color="auto"/>
        <w:right w:val="none" w:sz="0" w:space="0" w:color="auto"/>
      </w:divBdr>
    </w:div>
    <w:div w:id="1359311464">
      <w:bodyDiv w:val="1"/>
      <w:marLeft w:val="0"/>
      <w:marRight w:val="0"/>
      <w:marTop w:val="0"/>
      <w:marBottom w:val="0"/>
      <w:divBdr>
        <w:top w:val="none" w:sz="0" w:space="0" w:color="auto"/>
        <w:left w:val="none" w:sz="0" w:space="0" w:color="auto"/>
        <w:bottom w:val="none" w:sz="0" w:space="0" w:color="auto"/>
        <w:right w:val="none" w:sz="0" w:space="0" w:color="auto"/>
      </w:divBdr>
      <w:divsChild>
        <w:div w:id="80757750">
          <w:marLeft w:val="0"/>
          <w:marRight w:val="0"/>
          <w:marTop w:val="0"/>
          <w:marBottom w:val="0"/>
          <w:divBdr>
            <w:top w:val="none" w:sz="0" w:space="0" w:color="auto"/>
            <w:left w:val="none" w:sz="0" w:space="0" w:color="auto"/>
            <w:bottom w:val="none" w:sz="0" w:space="0" w:color="auto"/>
            <w:right w:val="none" w:sz="0" w:space="0" w:color="auto"/>
          </w:divBdr>
        </w:div>
      </w:divsChild>
    </w:div>
    <w:div w:id="1396586229">
      <w:bodyDiv w:val="1"/>
      <w:marLeft w:val="0"/>
      <w:marRight w:val="0"/>
      <w:marTop w:val="0"/>
      <w:marBottom w:val="0"/>
      <w:divBdr>
        <w:top w:val="none" w:sz="0" w:space="0" w:color="auto"/>
        <w:left w:val="none" w:sz="0" w:space="0" w:color="auto"/>
        <w:bottom w:val="none" w:sz="0" w:space="0" w:color="auto"/>
        <w:right w:val="none" w:sz="0" w:space="0" w:color="auto"/>
      </w:divBdr>
    </w:div>
    <w:div w:id="1447237497">
      <w:bodyDiv w:val="1"/>
      <w:marLeft w:val="0"/>
      <w:marRight w:val="0"/>
      <w:marTop w:val="0"/>
      <w:marBottom w:val="0"/>
      <w:divBdr>
        <w:top w:val="none" w:sz="0" w:space="0" w:color="auto"/>
        <w:left w:val="none" w:sz="0" w:space="0" w:color="auto"/>
        <w:bottom w:val="none" w:sz="0" w:space="0" w:color="auto"/>
        <w:right w:val="none" w:sz="0" w:space="0" w:color="auto"/>
      </w:divBdr>
      <w:divsChild>
        <w:div w:id="1791508076">
          <w:marLeft w:val="0"/>
          <w:marRight w:val="0"/>
          <w:marTop w:val="0"/>
          <w:marBottom w:val="0"/>
          <w:divBdr>
            <w:top w:val="none" w:sz="0" w:space="0" w:color="auto"/>
            <w:left w:val="none" w:sz="0" w:space="0" w:color="auto"/>
            <w:bottom w:val="none" w:sz="0" w:space="0" w:color="auto"/>
            <w:right w:val="none" w:sz="0" w:space="0" w:color="auto"/>
          </w:divBdr>
        </w:div>
      </w:divsChild>
    </w:div>
    <w:div w:id="1492870281">
      <w:bodyDiv w:val="1"/>
      <w:marLeft w:val="0"/>
      <w:marRight w:val="0"/>
      <w:marTop w:val="0"/>
      <w:marBottom w:val="0"/>
      <w:divBdr>
        <w:top w:val="none" w:sz="0" w:space="0" w:color="auto"/>
        <w:left w:val="none" w:sz="0" w:space="0" w:color="auto"/>
        <w:bottom w:val="none" w:sz="0" w:space="0" w:color="auto"/>
        <w:right w:val="none" w:sz="0" w:space="0" w:color="auto"/>
      </w:divBdr>
    </w:div>
    <w:div w:id="1521510471">
      <w:bodyDiv w:val="1"/>
      <w:marLeft w:val="0"/>
      <w:marRight w:val="0"/>
      <w:marTop w:val="0"/>
      <w:marBottom w:val="0"/>
      <w:divBdr>
        <w:top w:val="none" w:sz="0" w:space="0" w:color="auto"/>
        <w:left w:val="none" w:sz="0" w:space="0" w:color="auto"/>
        <w:bottom w:val="none" w:sz="0" w:space="0" w:color="auto"/>
        <w:right w:val="none" w:sz="0" w:space="0" w:color="auto"/>
      </w:divBdr>
    </w:div>
    <w:div w:id="1548296230">
      <w:bodyDiv w:val="1"/>
      <w:marLeft w:val="0"/>
      <w:marRight w:val="0"/>
      <w:marTop w:val="0"/>
      <w:marBottom w:val="0"/>
      <w:divBdr>
        <w:top w:val="none" w:sz="0" w:space="0" w:color="auto"/>
        <w:left w:val="none" w:sz="0" w:space="0" w:color="auto"/>
        <w:bottom w:val="none" w:sz="0" w:space="0" w:color="auto"/>
        <w:right w:val="none" w:sz="0" w:space="0" w:color="auto"/>
      </w:divBdr>
    </w:div>
    <w:div w:id="1553810059">
      <w:bodyDiv w:val="1"/>
      <w:marLeft w:val="0"/>
      <w:marRight w:val="0"/>
      <w:marTop w:val="0"/>
      <w:marBottom w:val="0"/>
      <w:divBdr>
        <w:top w:val="none" w:sz="0" w:space="0" w:color="auto"/>
        <w:left w:val="none" w:sz="0" w:space="0" w:color="auto"/>
        <w:bottom w:val="none" w:sz="0" w:space="0" w:color="auto"/>
        <w:right w:val="none" w:sz="0" w:space="0" w:color="auto"/>
      </w:divBdr>
    </w:div>
    <w:div w:id="1624117233">
      <w:bodyDiv w:val="1"/>
      <w:marLeft w:val="0"/>
      <w:marRight w:val="0"/>
      <w:marTop w:val="0"/>
      <w:marBottom w:val="0"/>
      <w:divBdr>
        <w:top w:val="none" w:sz="0" w:space="0" w:color="auto"/>
        <w:left w:val="none" w:sz="0" w:space="0" w:color="auto"/>
        <w:bottom w:val="none" w:sz="0" w:space="0" w:color="auto"/>
        <w:right w:val="none" w:sz="0" w:space="0" w:color="auto"/>
      </w:divBdr>
    </w:div>
    <w:div w:id="1729761892">
      <w:bodyDiv w:val="1"/>
      <w:marLeft w:val="0"/>
      <w:marRight w:val="0"/>
      <w:marTop w:val="0"/>
      <w:marBottom w:val="0"/>
      <w:divBdr>
        <w:top w:val="none" w:sz="0" w:space="0" w:color="auto"/>
        <w:left w:val="none" w:sz="0" w:space="0" w:color="auto"/>
        <w:bottom w:val="none" w:sz="0" w:space="0" w:color="auto"/>
        <w:right w:val="none" w:sz="0" w:space="0" w:color="auto"/>
      </w:divBdr>
    </w:div>
    <w:div w:id="1741442491">
      <w:bodyDiv w:val="1"/>
      <w:marLeft w:val="0"/>
      <w:marRight w:val="0"/>
      <w:marTop w:val="0"/>
      <w:marBottom w:val="0"/>
      <w:divBdr>
        <w:top w:val="none" w:sz="0" w:space="0" w:color="auto"/>
        <w:left w:val="none" w:sz="0" w:space="0" w:color="auto"/>
        <w:bottom w:val="none" w:sz="0" w:space="0" w:color="auto"/>
        <w:right w:val="none" w:sz="0" w:space="0" w:color="auto"/>
      </w:divBdr>
    </w:div>
    <w:div w:id="1784954302">
      <w:bodyDiv w:val="1"/>
      <w:marLeft w:val="0"/>
      <w:marRight w:val="0"/>
      <w:marTop w:val="0"/>
      <w:marBottom w:val="0"/>
      <w:divBdr>
        <w:top w:val="none" w:sz="0" w:space="0" w:color="auto"/>
        <w:left w:val="none" w:sz="0" w:space="0" w:color="auto"/>
        <w:bottom w:val="none" w:sz="0" w:space="0" w:color="auto"/>
        <w:right w:val="none" w:sz="0" w:space="0" w:color="auto"/>
      </w:divBdr>
    </w:div>
    <w:div w:id="1865247820">
      <w:bodyDiv w:val="1"/>
      <w:marLeft w:val="0"/>
      <w:marRight w:val="0"/>
      <w:marTop w:val="0"/>
      <w:marBottom w:val="0"/>
      <w:divBdr>
        <w:top w:val="none" w:sz="0" w:space="0" w:color="auto"/>
        <w:left w:val="none" w:sz="0" w:space="0" w:color="auto"/>
        <w:bottom w:val="none" w:sz="0" w:space="0" w:color="auto"/>
        <w:right w:val="none" w:sz="0" w:space="0" w:color="auto"/>
      </w:divBdr>
    </w:div>
    <w:div w:id="1967734635">
      <w:bodyDiv w:val="1"/>
      <w:marLeft w:val="0"/>
      <w:marRight w:val="0"/>
      <w:marTop w:val="0"/>
      <w:marBottom w:val="0"/>
      <w:divBdr>
        <w:top w:val="none" w:sz="0" w:space="0" w:color="auto"/>
        <w:left w:val="none" w:sz="0" w:space="0" w:color="auto"/>
        <w:bottom w:val="none" w:sz="0" w:space="0" w:color="auto"/>
        <w:right w:val="none" w:sz="0" w:space="0" w:color="auto"/>
      </w:divBdr>
      <w:divsChild>
        <w:div w:id="1022904038">
          <w:marLeft w:val="0"/>
          <w:marRight w:val="0"/>
          <w:marTop w:val="0"/>
          <w:marBottom w:val="0"/>
          <w:divBdr>
            <w:top w:val="none" w:sz="0" w:space="0" w:color="auto"/>
            <w:left w:val="none" w:sz="0" w:space="0" w:color="auto"/>
            <w:bottom w:val="none" w:sz="0" w:space="0" w:color="auto"/>
            <w:right w:val="none" w:sz="0" w:space="0" w:color="auto"/>
          </w:divBdr>
        </w:div>
      </w:divsChild>
    </w:div>
    <w:div w:id="2014911722">
      <w:bodyDiv w:val="1"/>
      <w:marLeft w:val="0"/>
      <w:marRight w:val="0"/>
      <w:marTop w:val="0"/>
      <w:marBottom w:val="0"/>
      <w:divBdr>
        <w:top w:val="none" w:sz="0" w:space="0" w:color="auto"/>
        <w:left w:val="none" w:sz="0" w:space="0" w:color="auto"/>
        <w:bottom w:val="none" w:sz="0" w:space="0" w:color="auto"/>
        <w:right w:val="none" w:sz="0" w:space="0" w:color="auto"/>
      </w:divBdr>
    </w:div>
    <w:div w:id="2073189194">
      <w:bodyDiv w:val="1"/>
      <w:marLeft w:val="0"/>
      <w:marRight w:val="0"/>
      <w:marTop w:val="0"/>
      <w:marBottom w:val="0"/>
      <w:divBdr>
        <w:top w:val="none" w:sz="0" w:space="0" w:color="auto"/>
        <w:left w:val="none" w:sz="0" w:space="0" w:color="auto"/>
        <w:bottom w:val="none" w:sz="0" w:space="0" w:color="auto"/>
        <w:right w:val="none" w:sz="0" w:space="0" w:color="auto"/>
      </w:divBdr>
    </w:div>
    <w:div w:id="20831404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emf"/><Relationship Id="rId3" Type="http://schemas.openxmlformats.org/officeDocument/2006/relationships/settings" Target="settings.xml"/><Relationship Id="rId21" Type="http://schemas.openxmlformats.org/officeDocument/2006/relationships/image" Target="media/image15.jpeg"/><Relationship Id="rId34"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emf"/><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emf"/><Relationship Id="rId32"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emf"/><Relationship Id="rId28" Type="http://schemas.openxmlformats.org/officeDocument/2006/relationships/image" Target="media/image22.emf"/><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emf"/><Relationship Id="rId30" Type="http://schemas.openxmlformats.org/officeDocument/2006/relationships/image" Target="media/image24.png"/><Relationship Id="rId8" Type="http://schemas.openxmlformats.org/officeDocument/2006/relationships/image" Target="media/image2.png"/></Relationships>
</file>

<file path=word/_rels/header1.xml.rels><?xml version="1.0" encoding="UTF-8" standalone="yes"?>
<Relationships xmlns="http://schemas.openxmlformats.org/package/2006/relationships"><Relationship Id="rId1" Type="http://schemas.openxmlformats.org/officeDocument/2006/relationships/image" Target="media/image25.jpeg"/></Relationships>
</file>

<file path=word/_rels/settings.xml.rels><?xml version="1.0" encoding="UTF-8" standalone="yes"?>
<Relationships xmlns="http://schemas.openxmlformats.org/package/2006/relationships"><Relationship Id="rId1" Type="http://schemas.openxmlformats.org/officeDocument/2006/relationships/attachedTemplate" Target="file:///J:\&#24037;&#20316;&#25991;&#20214;&#22841;\6.%20&#20854;&#20182;\&#20844;&#21496;&#20934;&#22791;\Bionova_Standard_1.dotx"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Bionova_Standard_1</Template>
  <TotalTime>2671</TotalTime>
  <Pages>12</Pages>
  <Words>572</Words>
  <Characters>3267</Characters>
  <Application>Microsoft Office Word</Application>
  <DocSecurity>0</DocSecurity>
  <Lines>27</Lines>
  <Paragraphs>7</Paragraphs>
  <ScaleCrop>false</ScaleCrop>
  <Company/>
  <LinksUpToDate>false</LinksUpToDate>
  <CharactersWithSpaces>3832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Windows User</cp:lastModifiedBy>
  <cp:revision>562</cp:revision>
  <cp:lastPrinted>2016-03-25T07:35:00Z</cp:lastPrinted>
  <dcterms:created xsi:type="dcterms:W3CDTF">2016-02-23T23:46:00Z</dcterms:created>
  <dcterms:modified xsi:type="dcterms:W3CDTF">2016-04-13T06:40:00Z</dcterms:modified>
</cp:coreProperties>
</file>